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4D" w:rsidRPr="00EF3671" w:rsidRDefault="00297698" w:rsidP="00B158B6">
      <w:pPr>
        <w:rPr>
          <w:rFonts w:ascii="Arial" w:hAnsi="Arial" w:cs="Arial"/>
          <w:b/>
          <w:sz w:val="28"/>
        </w:rPr>
      </w:pPr>
      <w:r w:rsidRPr="00EF3671">
        <w:rPr>
          <w:rFonts w:ascii="Arial" w:hAnsi="Arial" w:cs="Arial"/>
          <w:b/>
          <w:sz w:val="28"/>
        </w:rPr>
        <w:t xml:space="preserve">DIVISION 09 </w:t>
      </w:r>
      <w:r w:rsidR="000F554D" w:rsidRPr="00EF3671">
        <w:rPr>
          <w:rFonts w:ascii="Arial" w:hAnsi="Arial" w:cs="Arial"/>
          <w:b/>
          <w:sz w:val="28"/>
        </w:rPr>
        <w:t>–</w:t>
      </w:r>
      <w:r w:rsidRPr="00EF3671">
        <w:rPr>
          <w:rFonts w:ascii="Arial" w:hAnsi="Arial" w:cs="Arial"/>
          <w:b/>
          <w:sz w:val="28"/>
        </w:rPr>
        <w:t xml:space="preserve"> FINISHES</w:t>
      </w:r>
    </w:p>
    <w:p w:rsidR="00D3635D" w:rsidRPr="00EF3671" w:rsidRDefault="003939C2" w:rsidP="00B158B6">
      <w:pPr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8"/>
        </w:rPr>
        <w:t>SECTION 09</w:t>
      </w:r>
      <w:r w:rsidR="00297698" w:rsidRPr="00EF3671">
        <w:rPr>
          <w:rFonts w:ascii="Arial" w:hAnsi="Arial" w:cs="Arial"/>
          <w:b/>
          <w:sz w:val="28"/>
        </w:rPr>
        <w:t xml:space="preserve"> </w:t>
      </w:r>
      <w:r w:rsidRPr="00EF3671">
        <w:rPr>
          <w:rFonts w:ascii="Arial" w:hAnsi="Arial" w:cs="Arial"/>
          <w:b/>
          <w:sz w:val="28"/>
        </w:rPr>
        <w:t>65</w:t>
      </w:r>
      <w:r w:rsidR="00297698" w:rsidRPr="00EF3671">
        <w:rPr>
          <w:rFonts w:ascii="Arial" w:hAnsi="Arial" w:cs="Arial"/>
          <w:b/>
          <w:sz w:val="28"/>
        </w:rPr>
        <w:t xml:space="preserve"> </w:t>
      </w:r>
      <w:r w:rsidR="00836712" w:rsidRPr="00EF3671">
        <w:rPr>
          <w:rFonts w:ascii="Arial" w:hAnsi="Arial" w:cs="Arial"/>
          <w:b/>
          <w:sz w:val="28"/>
        </w:rPr>
        <w:t>1</w:t>
      </w:r>
      <w:r w:rsidR="00E42770" w:rsidRPr="00EF3671">
        <w:rPr>
          <w:rFonts w:ascii="Arial" w:hAnsi="Arial" w:cs="Arial"/>
          <w:b/>
          <w:sz w:val="28"/>
        </w:rPr>
        <w:t>3</w:t>
      </w:r>
      <w:r w:rsidR="00EF3671">
        <w:rPr>
          <w:rFonts w:ascii="Arial" w:hAnsi="Arial" w:cs="Arial"/>
          <w:b/>
          <w:sz w:val="28"/>
        </w:rPr>
        <w:t>.</w:t>
      </w:r>
      <w:r w:rsidR="00E42770" w:rsidRPr="00EF3671">
        <w:rPr>
          <w:rFonts w:ascii="Arial" w:hAnsi="Arial" w:cs="Arial"/>
          <w:b/>
          <w:sz w:val="28"/>
        </w:rPr>
        <w:t xml:space="preserve">13 </w:t>
      </w:r>
      <w:r w:rsidRPr="00EF3671">
        <w:rPr>
          <w:rFonts w:ascii="Arial" w:hAnsi="Arial" w:cs="Arial"/>
          <w:b/>
          <w:sz w:val="28"/>
        </w:rPr>
        <w:t xml:space="preserve">RESILIENT </w:t>
      </w:r>
      <w:r w:rsidR="00E42770" w:rsidRPr="00EF3671">
        <w:rPr>
          <w:rFonts w:ascii="Arial" w:hAnsi="Arial" w:cs="Arial"/>
          <w:b/>
          <w:sz w:val="28"/>
        </w:rPr>
        <w:t>WALL BASE</w:t>
      </w:r>
    </w:p>
    <w:p w:rsidR="000F554D" w:rsidRPr="00EF3671" w:rsidRDefault="000F554D" w:rsidP="00B158B6">
      <w:pPr>
        <w:rPr>
          <w:rFonts w:ascii="Arial" w:hAnsi="Arial" w:cs="Arial"/>
          <w:sz w:val="20"/>
        </w:rPr>
      </w:pPr>
    </w:p>
    <w:p w:rsidR="00CA1593" w:rsidRPr="00EF3671" w:rsidRDefault="00297698" w:rsidP="00750EEC">
      <w:pPr>
        <w:spacing w:line="360" w:lineRule="auto"/>
        <w:rPr>
          <w:rFonts w:ascii="Arial" w:hAnsi="Arial" w:cs="Arial"/>
          <w:i/>
          <w:color w:val="C00000"/>
          <w:sz w:val="20"/>
        </w:rPr>
      </w:pPr>
      <w:r w:rsidRPr="00EF3671">
        <w:rPr>
          <w:rFonts w:ascii="Arial" w:hAnsi="Arial" w:cs="Arial"/>
          <w:i/>
          <w:color w:val="C00000"/>
          <w:sz w:val="20"/>
        </w:rPr>
        <w:t>This document is provided to assist in the preparation of a Project or Master Specification and has been formatted in a</w:t>
      </w:r>
      <w:r w:rsidRPr="00EF3671">
        <w:rPr>
          <w:rFonts w:ascii="Arial" w:hAnsi="Arial" w:cs="Arial"/>
          <w:i/>
          <w:color w:val="C00000"/>
          <w:sz w:val="20"/>
        </w:rPr>
        <w:t>c</w:t>
      </w:r>
      <w:r w:rsidRPr="00EF3671">
        <w:rPr>
          <w:rFonts w:ascii="Arial" w:hAnsi="Arial" w:cs="Arial"/>
          <w:i/>
          <w:color w:val="C00000"/>
          <w:sz w:val="20"/>
        </w:rPr>
        <w:t>cordance with the Construction Specifications Institute (CSI)’s MasterFormat®.</w:t>
      </w:r>
      <w:r w:rsidR="00CA1593" w:rsidRPr="00EF3671">
        <w:rPr>
          <w:rFonts w:ascii="Arial" w:hAnsi="Arial" w:cs="Arial"/>
          <w:i/>
          <w:color w:val="C00000"/>
          <w:sz w:val="20"/>
        </w:rPr>
        <w:t xml:space="preserve"> Ensure the latest publicized version of all product information for this specification, </w:t>
      </w:r>
      <w:r w:rsidR="0097689D" w:rsidRPr="00EF3671">
        <w:rPr>
          <w:rFonts w:ascii="Arial" w:hAnsi="Arial" w:cs="Arial"/>
          <w:i/>
          <w:color w:val="C00000"/>
          <w:sz w:val="20"/>
        </w:rPr>
        <w:t>Flexco</w:t>
      </w:r>
      <w:r w:rsidR="00CA1593" w:rsidRPr="00EF3671">
        <w:rPr>
          <w:rFonts w:ascii="Arial" w:hAnsi="Arial" w:cs="Arial"/>
          <w:i/>
          <w:color w:val="C00000"/>
          <w:sz w:val="20"/>
        </w:rPr>
        <w:t xml:space="preserve"> will not be liable for any damages arising out of the use of any information or specifications found in this doc</w:t>
      </w:r>
      <w:r w:rsidR="00CA1593" w:rsidRPr="00EF3671">
        <w:rPr>
          <w:rFonts w:ascii="Arial" w:hAnsi="Arial" w:cs="Arial"/>
          <w:i/>
          <w:color w:val="C00000"/>
          <w:sz w:val="20"/>
        </w:rPr>
        <w:t>u</w:t>
      </w:r>
      <w:r w:rsidR="00CA1593" w:rsidRPr="00EF3671">
        <w:rPr>
          <w:rFonts w:ascii="Arial" w:hAnsi="Arial" w:cs="Arial"/>
          <w:i/>
          <w:color w:val="C00000"/>
          <w:sz w:val="20"/>
        </w:rPr>
        <w:t>ments.</w:t>
      </w:r>
    </w:p>
    <w:p w:rsidR="00141A7D" w:rsidRPr="00EF3671" w:rsidRDefault="00141A7D" w:rsidP="00750EEC">
      <w:pPr>
        <w:spacing w:line="360" w:lineRule="auto"/>
        <w:rPr>
          <w:rFonts w:ascii="Arial" w:hAnsi="Arial" w:cs="Arial"/>
          <w:sz w:val="20"/>
        </w:rPr>
      </w:pPr>
    </w:p>
    <w:p w:rsidR="000F554D" w:rsidRPr="00EF3671" w:rsidRDefault="00141A7D" w:rsidP="00750EEC">
      <w:p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>BEGINNING OF SECTION 09 65 1</w:t>
      </w:r>
      <w:r w:rsidR="00B61409" w:rsidRPr="00EF3671">
        <w:rPr>
          <w:rFonts w:ascii="Arial" w:hAnsi="Arial" w:cs="Arial"/>
          <w:sz w:val="20"/>
        </w:rPr>
        <w:t>3</w:t>
      </w:r>
      <w:r w:rsidR="00EF3671">
        <w:rPr>
          <w:rFonts w:ascii="Arial" w:hAnsi="Arial" w:cs="Arial"/>
          <w:sz w:val="20"/>
        </w:rPr>
        <w:t>.</w:t>
      </w:r>
      <w:r w:rsidR="00B61409" w:rsidRPr="00EF3671">
        <w:rPr>
          <w:rFonts w:ascii="Arial" w:hAnsi="Arial" w:cs="Arial"/>
          <w:sz w:val="20"/>
        </w:rPr>
        <w:t xml:space="preserve">13 </w:t>
      </w:r>
    </w:p>
    <w:p w:rsidR="00FF6A38" w:rsidRPr="00EF3671" w:rsidRDefault="00FF6A38" w:rsidP="00750EEC">
      <w:pPr>
        <w:spacing w:line="360" w:lineRule="auto"/>
        <w:rPr>
          <w:rFonts w:ascii="Arial" w:hAnsi="Arial" w:cs="Arial"/>
          <w:b/>
          <w:sz w:val="20"/>
        </w:rPr>
      </w:pPr>
    </w:p>
    <w:p w:rsidR="00733011" w:rsidRPr="00EF3671" w:rsidRDefault="000F554D" w:rsidP="00750EEC">
      <w:p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P</w:t>
      </w:r>
      <w:r w:rsidR="00056257" w:rsidRPr="00EF3671">
        <w:rPr>
          <w:rFonts w:ascii="Arial" w:hAnsi="Arial" w:cs="Arial"/>
          <w:b/>
          <w:sz w:val="20"/>
        </w:rPr>
        <w:t>ART 1 – GENERAL</w:t>
      </w:r>
    </w:p>
    <w:p w:rsidR="0099647F" w:rsidRPr="00EF3671" w:rsidRDefault="003939C2" w:rsidP="0099647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GENERAL PROVISIONS</w:t>
      </w:r>
    </w:p>
    <w:p w:rsidR="0099647F" w:rsidRPr="00EF3671" w:rsidRDefault="00B61409" w:rsidP="0099647F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Drawings and general provisions of the Contract, including General and Supplementary Conditions of D</w:t>
      </w:r>
      <w:r w:rsidRPr="00EF3671">
        <w:rPr>
          <w:rFonts w:ascii="Arial" w:hAnsi="Arial" w:cs="Arial"/>
          <w:sz w:val="20"/>
        </w:rPr>
        <w:t>i</w:t>
      </w:r>
      <w:r w:rsidRPr="00EF3671">
        <w:rPr>
          <w:rFonts w:ascii="Arial" w:hAnsi="Arial" w:cs="Arial"/>
          <w:sz w:val="20"/>
        </w:rPr>
        <w:t xml:space="preserve">vision 01 </w:t>
      </w:r>
      <w:r w:rsidR="003908DB" w:rsidRPr="00EF3671">
        <w:rPr>
          <w:rFonts w:ascii="Arial" w:hAnsi="Arial" w:cs="Arial"/>
          <w:sz w:val="20"/>
        </w:rPr>
        <w:t xml:space="preserve">General Requirements, </w:t>
      </w:r>
      <w:r w:rsidRPr="00EF3671">
        <w:rPr>
          <w:rFonts w:ascii="Arial" w:hAnsi="Arial" w:cs="Arial"/>
          <w:sz w:val="20"/>
        </w:rPr>
        <w:t>Specification Se</w:t>
      </w:r>
      <w:r w:rsidR="00F33DD6" w:rsidRPr="00EF3671">
        <w:rPr>
          <w:rFonts w:ascii="Arial" w:hAnsi="Arial" w:cs="Arial"/>
          <w:sz w:val="20"/>
        </w:rPr>
        <w:t>ctions, apply to this section.</w:t>
      </w:r>
    </w:p>
    <w:p w:rsidR="00F33DD6" w:rsidRPr="00EF3671" w:rsidRDefault="00B61409" w:rsidP="0099647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SUMMARY</w:t>
      </w:r>
    </w:p>
    <w:p w:rsidR="00F33DD6" w:rsidRPr="00EF3671" w:rsidRDefault="009B5232" w:rsidP="00F33DD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Section includes:</w:t>
      </w:r>
    </w:p>
    <w:p w:rsidR="00F33DD6" w:rsidRPr="00EF3671" w:rsidRDefault="00B61409" w:rsidP="00F33DD6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Resilient Wall Base</w:t>
      </w:r>
    </w:p>
    <w:p w:rsidR="00F33DD6" w:rsidRPr="00EF3671" w:rsidRDefault="009B5232" w:rsidP="00F33DD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SUBMITTALS</w:t>
      </w:r>
      <w:r w:rsidR="00096388" w:rsidRPr="00EF3671">
        <w:rPr>
          <w:rFonts w:ascii="Arial" w:hAnsi="Arial" w:cs="Arial"/>
          <w:b/>
          <w:sz w:val="20"/>
        </w:rPr>
        <w:t>, RELATED DOCUMENTS</w:t>
      </w:r>
    </w:p>
    <w:p w:rsidR="00F33DD6" w:rsidRPr="00EF3671" w:rsidRDefault="00643D6C" w:rsidP="00F33DD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General:</w:t>
      </w:r>
      <w:r w:rsidRPr="00EF3671">
        <w:rPr>
          <w:rFonts w:ascii="Arial" w:hAnsi="Arial" w:cs="Arial"/>
          <w:sz w:val="20"/>
        </w:rPr>
        <w:t xml:space="preserve"> Submit listed submittals in accordance with Conditions of the Contract and Division 1 Submittal Proc</w:t>
      </w:r>
      <w:r w:rsidRPr="00EF3671">
        <w:rPr>
          <w:rFonts w:ascii="Arial" w:hAnsi="Arial" w:cs="Arial"/>
          <w:sz w:val="20"/>
        </w:rPr>
        <w:t>e</w:t>
      </w:r>
      <w:r w:rsidRPr="00EF3671">
        <w:rPr>
          <w:rFonts w:ascii="Arial" w:hAnsi="Arial" w:cs="Arial"/>
          <w:sz w:val="20"/>
        </w:rPr>
        <w:t>dures.</w:t>
      </w:r>
    </w:p>
    <w:p w:rsidR="00F33DD6" w:rsidRPr="00EF3671" w:rsidRDefault="00643D6C" w:rsidP="00F33DD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Product Data:</w:t>
      </w:r>
      <w:r w:rsidRPr="00EF3671">
        <w:rPr>
          <w:rFonts w:ascii="Arial" w:hAnsi="Arial" w:cs="Arial"/>
          <w:sz w:val="20"/>
        </w:rPr>
        <w:t xml:space="preserve"> Submit manufacturers</w:t>
      </w:r>
      <w:r w:rsidR="00F33DD6" w:rsidRPr="00EF3671">
        <w:rPr>
          <w:rFonts w:ascii="Arial" w:hAnsi="Arial" w:cs="Arial"/>
          <w:sz w:val="20"/>
        </w:rPr>
        <w:t xml:space="preserve"> documentation for each material and accessory proposed for use (available at </w:t>
      </w:r>
      <w:hyperlink r:id="rId9" w:history="1">
        <w:r w:rsidR="00F33DD6" w:rsidRPr="00EF3671">
          <w:rPr>
            <w:rStyle w:val="Hyperlink"/>
            <w:rFonts w:ascii="Arial" w:hAnsi="Arial" w:cs="Arial"/>
            <w:sz w:val="20"/>
          </w:rPr>
          <w:t>www.flexcofloors.com</w:t>
        </w:r>
      </w:hyperlink>
      <w:r w:rsidR="00F33DD6" w:rsidRPr="00EF3671">
        <w:rPr>
          <w:rFonts w:ascii="Arial" w:hAnsi="Arial" w:cs="Arial"/>
          <w:sz w:val="20"/>
        </w:rPr>
        <w:t>).</w:t>
      </w:r>
    </w:p>
    <w:p w:rsidR="00F33DD6" w:rsidRPr="00EF3671" w:rsidRDefault="00643D6C" w:rsidP="00F33DD6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Technical data sheet</w:t>
      </w:r>
    </w:p>
    <w:p w:rsidR="00EF3671" w:rsidRPr="00EF3671" w:rsidRDefault="00EF3671" w:rsidP="00F33DD6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Installation Instructions</w:t>
      </w:r>
    </w:p>
    <w:p w:rsidR="00F33DD6" w:rsidRPr="00EF3671" w:rsidRDefault="00643D6C" w:rsidP="00F33DD6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 xml:space="preserve">Care &amp; </w:t>
      </w:r>
      <w:r w:rsidR="00EF3671">
        <w:rPr>
          <w:rFonts w:ascii="Arial" w:hAnsi="Arial" w:cs="Arial"/>
          <w:sz w:val="20"/>
        </w:rPr>
        <w:t>M</w:t>
      </w:r>
      <w:r w:rsidRPr="00EF3671">
        <w:rPr>
          <w:rFonts w:ascii="Arial" w:hAnsi="Arial" w:cs="Arial"/>
          <w:sz w:val="20"/>
        </w:rPr>
        <w:t>aintenance document</w:t>
      </w:r>
    </w:p>
    <w:p w:rsidR="00F33DD6" w:rsidRPr="00EF3671" w:rsidRDefault="00643D6C" w:rsidP="00F33DD6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Warranty</w:t>
      </w:r>
    </w:p>
    <w:p w:rsidR="00F33DD6" w:rsidRPr="00EF3671" w:rsidRDefault="009B5232" w:rsidP="00F33DD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LEED Submittals:</w:t>
      </w:r>
    </w:p>
    <w:p w:rsidR="00F33DD6" w:rsidRPr="00EF3671" w:rsidRDefault="009B5232" w:rsidP="00F33DD6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Product Data for Credit EQ 4.1: For adhesives, including printed statement of VOC content and chemical compo</w:t>
      </w:r>
      <w:r w:rsidR="00F33DD6" w:rsidRPr="00EF3671">
        <w:rPr>
          <w:rFonts w:ascii="Arial" w:hAnsi="Arial" w:cs="Arial"/>
          <w:sz w:val="20"/>
        </w:rPr>
        <w:t>nents.</w:t>
      </w:r>
    </w:p>
    <w:p w:rsidR="00F33DD6" w:rsidRPr="00EF3671" w:rsidRDefault="009B5232" w:rsidP="00F33DD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Samples for Initial Selection</w:t>
      </w:r>
      <w:r w:rsidRPr="00EF3671">
        <w:rPr>
          <w:rFonts w:ascii="Arial" w:hAnsi="Arial" w:cs="Arial"/>
          <w:sz w:val="20"/>
        </w:rPr>
        <w:t>:</w:t>
      </w:r>
      <w:r w:rsidR="00F33DD6" w:rsidRPr="00EF3671">
        <w:rPr>
          <w:rFonts w:ascii="Arial" w:hAnsi="Arial" w:cs="Arial"/>
          <w:sz w:val="20"/>
        </w:rPr>
        <w:t xml:space="preserve"> </w:t>
      </w:r>
      <w:r w:rsidRPr="00EF3671">
        <w:rPr>
          <w:rFonts w:ascii="Arial" w:hAnsi="Arial" w:cs="Arial"/>
          <w:sz w:val="20"/>
        </w:rPr>
        <w:t>For each type of product indicated</w:t>
      </w:r>
      <w:r w:rsidR="00643D6C" w:rsidRPr="00EF3671">
        <w:rPr>
          <w:rFonts w:ascii="Arial" w:hAnsi="Arial" w:cs="Arial"/>
          <w:sz w:val="20"/>
        </w:rPr>
        <w:t>.</w:t>
      </w:r>
    </w:p>
    <w:p w:rsidR="00F33DD6" w:rsidRPr="00EF3671" w:rsidRDefault="009B5232" w:rsidP="00F33DD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Samples for Verification</w:t>
      </w:r>
      <w:r w:rsidRPr="00EF3671">
        <w:rPr>
          <w:rFonts w:ascii="Arial" w:hAnsi="Arial" w:cs="Arial"/>
          <w:sz w:val="20"/>
        </w:rPr>
        <w:t>:</w:t>
      </w:r>
      <w:r w:rsidR="00F33DD6" w:rsidRPr="00EF3671">
        <w:rPr>
          <w:rFonts w:ascii="Arial" w:hAnsi="Arial" w:cs="Arial"/>
          <w:sz w:val="20"/>
        </w:rPr>
        <w:t xml:space="preserve"> </w:t>
      </w:r>
      <w:r w:rsidRPr="00EF3671">
        <w:rPr>
          <w:rFonts w:ascii="Arial" w:hAnsi="Arial" w:cs="Arial"/>
          <w:sz w:val="20"/>
        </w:rPr>
        <w:t>For each type of product indicated, in manufacturer’s standard- size samples of each r</w:t>
      </w:r>
      <w:r w:rsidRPr="00EF3671">
        <w:rPr>
          <w:rFonts w:ascii="Arial" w:hAnsi="Arial" w:cs="Arial"/>
          <w:sz w:val="20"/>
        </w:rPr>
        <w:t>e</w:t>
      </w:r>
      <w:r w:rsidRPr="00EF3671">
        <w:rPr>
          <w:rFonts w:ascii="Arial" w:hAnsi="Arial" w:cs="Arial"/>
          <w:sz w:val="20"/>
        </w:rPr>
        <w:t>silient product color, texture and pattern required.</w:t>
      </w:r>
    </w:p>
    <w:p w:rsidR="00F33DD6" w:rsidRPr="00EF3671" w:rsidRDefault="00643D6C" w:rsidP="00982C5D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Product Schedule</w:t>
      </w:r>
      <w:r w:rsidR="00F33DD6" w:rsidRPr="00EF3671">
        <w:rPr>
          <w:rFonts w:ascii="Arial" w:hAnsi="Arial" w:cs="Arial"/>
          <w:sz w:val="20"/>
        </w:rPr>
        <w:t xml:space="preserve">: </w:t>
      </w:r>
      <w:r w:rsidRPr="00EF3671">
        <w:rPr>
          <w:rFonts w:ascii="Arial" w:hAnsi="Arial" w:cs="Arial"/>
          <w:sz w:val="20"/>
        </w:rPr>
        <w:t>For resilient products.  Use same designations indicated on Drawings.</w:t>
      </w:r>
    </w:p>
    <w:p w:rsidR="00F33DD6" w:rsidRPr="00EF3671" w:rsidRDefault="00982C5D" w:rsidP="00F33DD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QUALITY ASSURANCE</w:t>
      </w:r>
    </w:p>
    <w:p w:rsidR="00F33DD6" w:rsidRPr="00EF3671" w:rsidRDefault="00982C5D" w:rsidP="00F33DD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 xml:space="preserve">Manufacturer Qualifications: Provide resilient </w:t>
      </w:r>
      <w:r w:rsidR="003908DB" w:rsidRPr="00EF3671">
        <w:rPr>
          <w:rFonts w:ascii="Arial" w:hAnsi="Arial" w:cs="Arial"/>
          <w:sz w:val="20"/>
        </w:rPr>
        <w:t xml:space="preserve">wall base </w:t>
      </w:r>
      <w:r w:rsidRPr="00EF3671">
        <w:rPr>
          <w:rFonts w:ascii="Arial" w:hAnsi="Arial" w:cs="Arial"/>
          <w:sz w:val="20"/>
        </w:rPr>
        <w:t xml:space="preserve">materials manufactured in the United States of America by a firm with a minimum of 10 years’ experience with resilient </w:t>
      </w:r>
      <w:r w:rsidR="00B3544E" w:rsidRPr="00EF3671">
        <w:rPr>
          <w:rFonts w:ascii="Arial" w:hAnsi="Arial" w:cs="Arial"/>
          <w:sz w:val="20"/>
        </w:rPr>
        <w:t>rubber</w:t>
      </w:r>
      <w:r w:rsidR="003908DB" w:rsidRPr="00EF3671">
        <w:rPr>
          <w:rFonts w:ascii="Arial" w:hAnsi="Arial" w:cs="Arial"/>
          <w:sz w:val="20"/>
        </w:rPr>
        <w:t xml:space="preserve"> </w:t>
      </w:r>
      <w:r w:rsidRPr="00EF3671">
        <w:rPr>
          <w:rFonts w:ascii="Arial" w:hAnsi="Arial" w:cs="Arial"/>
          <w:sz w:val="20"/>
        </w:rPr>
        <w:t>materials of type equiv</w:t>
      </w:r>
      <w:r w:rsidRPr="00EF3671">
        <w:rPr>
          <w:rFonts w:ascii="Arial" w:hAnsi="Arial" w:cs="Arial"/>
          <w:sz w:val="20"/>
        </w:rPr>
        <w:t>a</w:t>
      </w:r>
      <w:r w:rsidRPr="00EF3671">
        <w:rPr>
          <w:rFonts w:ascii="Arial" w:hAnsi="Arial" w:cs="Arial"/>
          <w:sz w:val="20"/>
        </w:rPr>
        <w:t>lent to those specified.</w:t>
      </w:r>
    </w:p>
    <w:p w:rsidR="00F33DD6" w:rsidRPr="00EF3671" w:rsidRDefault="00982C5D" w:rsidP="00F33DD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 xml:space="preserve">Provide resilient wall base, flooring materials, </w:t>
      </w:r>
      <w:r w:rsidR="003908DB" w:rsidRPr="00EF3671">
        <w:rPr>
          <w:rFonts w:ascii="Arial" w:hAnsi="Arial" w:cs="Arial"/>
          <w:sz w:val="20"/>
        </w:rPr>
        <w:t xml:space="preserve">adhesives, </w:t>
      </w:r>
      <w:r w:rsidRPr="00EF3671">
        <w:rPr>
          <w:rFonts w:ascii="Arial" w:hAnsi="Arial" w:cs="Arial"/>
          <w:sz w:val="20"/>
        </w:rPr>
        <w:t>accessories and subfloor preparation products from one manufacturer to ensure color matching and compatibility.</w:t>
      </w:r>
    </w:p>
    <w:p w:rsidR="00F33DD6" w:rsidRPr="00EF3671" w:rsidRDefault="00982C5D" w:rsidP="00F33DD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 xml:space="preserve">Manufacturer shall be capable of providing technical training and technical field service representation. </w:t>
      </w:r>
    </w:p>
    <w:p w:rsidR="00F33DD6" w:rsidRPr="00EF3671" w:rsidRDefault="00982C5D" w:rsidP="00F33DD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lastRenderedPageBreak/>
        <w:t>RELATED WORK</w:t>
      </w:r>
    </w:p>
    <w:p w:rsidR="00F33DD6" w:rsidRPr="00EF3671" w:rsidRDefault="00F563D6" w:rsidP="00F33DD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Installer must be professional, licensed, insured and acceptable to manufacturer of</w:t>
      </w:r>
      <w:r w:rsidR="003939C2" w:rsidRPr="00EF3671">
        <w:rPr>
          <w:rFonts w:ascii="Arial" w:hAnsi="Arial" w:cs="Arial"/>
          <w:sz w:val="20"/>
        </w:rPr>
        <w:t xml:space="preserve"> resilient</w:t>
      </w:r>
      <w:r w:rsidR="00750EEC" w:rsidRPr="00EF3671">
        <w:rPr>
          <w:rFonts w:ascii="Arial" w:hAnsi="Arial" w:cs="Arial"/>
          <w:sz w:val="20"/>
        </w:rPr>
        <w:t xml:space="preserve"> </w:t>
      </w:r>
      <w:r w:rsidR="003939C2" w:rsidRPr="00EF3671">
        <w:rPr>
          <w:rFonts w:ascii="Arial" w:hAnsi="Arial" w:cs="Arial"/>
          <w:sz w:val="20"/>
        </w:rPr>
        <w:t xml:space="preserve">flooring </w:t>
      </w:r>
      <w:r w:rsidRPr="00EF3671">
        <w:rPr>
          <w:rFonts w:ascii="Arial" w:hAnsi="Arial" w:cs="Arial"/>
          <w:sz w:val="20"/>
        </w:rPr>
        <w:t>mat</w:t>
      </w:r>
      <w:r w:rsidRPr="00EF3671">
        <w:rPr>
          <w:rFonts w:ascii="Arial" w:hAnsi="Arial" w:cs="Arial"/>
          <w:sz w:val="20"/>
        </w:rPr>
        <w:t>e</w:t>
      </w:r>
      <w:r w:rsidRPr="00EF3671">
        <w:rPr>
          <w:rFonts w:ascii="Arial" w:hAnsi="Arial" w:cs="Arial"/>
          <w:sz w:val="20"/>
        </w:rPr>
        <w:t xml:space="preserve">rials. Project Managers or Field Supervisors must be </w:t>
      </w:r>
      <w:r w:rsidR="003939C2" w:rsidRPr="00EF3671">
        <w:rPr>
          <w:rFonts w:ascii="Arial" w:hAnsi="Arial" w:cs="Arial"/>
          <w:sz w:val="20"/>
        </w:rPr>
        <w:t>INSTALL (International Standard</w:t>
      </w:r>
      <w:r w:rsidRPr="00EF3671">
        <w:rPr>
          <w:rFonts w:ascii="Arial" w:hAnsi="Arial" w:cs="Arial"/>
          <w:sz w:val="20"/>
        </w:rPr>
        <w:t>s &amp; Training All</w:t>
      </w:r>
      <w:r w:rsidRPr="00EF3671">
        <w:rPr>
          <w:rFonts w:ascii="Arial" w:hAnsi="Arial" w:cs="Arial"/>
          <w:sz w:val="20"/>
        </w:rPr>
        <w:t>i</w:t>
      </w:r>
      <w:r w:rsidRPr="00EF3671">
        <w:rPr>
          <w:rFonts w:ascii="Arial" w:hAnsi="Arial" w:cs="Arial"/>
          <w:sz w:val="20"/>
        </w:rPr>
        <w:t>ance)</w:t>
      </w:r>
      <w:r w:rsidR="003939C2" w:rsidRPr="00EF3671">
        <w:rPr>
          <w:rFonts w:ascii="Arial" w:hAnsi="Arial" w:cs="Arial"/>
          <w:sz w:val="20"/>
        </w:rPr>
        <w:t xml:space="preserve"> </w:t>
      </w:r>
      <w:r w:rsidR="00750EEC" w:rsidRPr="00EF3671">
        <w:rPr>
          <w:rFonts w:ascii="Arial" w:hAnsi="Arial" w:cs="Arial"/>
          <w:sz w:val="20"/>
        </w:rPr>
        <w:t>certified</w:t>
      </w:r>
      <w:r w:rsidR="006A08A1" w:rsidRPr="00EF3671">
        <w:rPr>
          <w:rFonts w:ascii="Arial" w:hAnsi="Arial" w:cs="Arial"/>
          <w:sz w:val="20"/>
        </w:rPr>
        <w:t xml:space="preserve"> CFI (Certified Floorcovering Installers) Certified</w:t>
      </w:r>
      <w:r w:rsidRPr="00EF3671">
        <w:rPr>
          <w:rFonts w:ascii="Arial" w:hAnsi="Arial" w:cs="Arial"/>
          <w:sz w:val="20"/>
        </w:rPr>
        <w:t xml:space="preserve"> and/or an FCICA (The Flooring Contra</w:t>
      </w:r>
      <w:r w:rsidRPr="00EF3671">
        <w:rPr>
          <w:rFonts w:ascii="Arial" w:hAnsi="Arial" w:cs="Arial"/>
          <w:sz w:val="20"/>
        </w:rPr>
        <w:t>c</w:t>
      </w:r>
      <w:r w:rsidRPr="00EF3671">
        <w:rPr>
          <w:rFonts w:ascii="Arial" w:hAnsi="Arial" w:cs="Arial"/>
          <w:sz w:val="20"/>
        </w:rPr>
        <w:t>tors Association) CIM (Certified I</w:t>
      </w:r>
      <w:r w:rsidRPr="00EF3671">
        <w:rPr>
          <w:rFonts w:ascii="Arial" w:hAnsi="Arial" w:cs="Arial"/>
          <w:sz w:val="20"/>
        </w:rPr>
        <w:t>n</w:t>
      </w:r>
      <w:r w:rsidRPr="00EF3671">
        <w:rPr>
          <w:rFonts w:ascii="Arial" w:hAnsi="Arial" w:cs="Arial"/>
          <w:sz w:val="20"/>
        </w:rPr>
        <w:t>stallation Manager)</w:t>
      </w:r>
      <w:r w:rsidR="003939C2" w:rsidRPr="00EF3671">
        <w:rPr>
          <w:rFonts w:ascii="Arial" w:hAnsi="Arial" w:cs="Arial"/>
          <w:sz w:val="20"/>
        </w:rPr>
        <w:t xml:space="preserve"> for the requirements of the </w:t>
      </w:r>
      <w:r w:rsidR="00096388" w:rsidRPr="00EF3671">
        <w:rPr>
          <w:rFonts w:ascii="Arial" w:hAnsi="Arial" w:cs="Arial"/>
          <w:sz w:val="20"/>
        </w:rPr>
        <w:t>project or equivalent</w:t>
      </w:r>
      <w:r w:rsidR="003939C2" w:rsidRPr="00EF3671">
        <w:rPr>
          <w:rFonts w:ascii="Arial" w:hAnsi="Arial" w:cs="Arial"/>
          <w:sz w:val="20"/>
        </w:rPr>
        <w:t>.</w:t>
      </w:r>
    </w:p>
    <w:p w:rsidR="00F33DD6" w:rsidRPr="00EF3671" w:rsidRDefault="008C4013" w:rsidP="00F33DD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DELIVERY, STORAGE AND HANDLING</w:t>
      </w:r>
    </w:p>
    <w:p w:rsidR="00F33DD6" w:rsidRPr="00EF3671" w:rsidRDefault="008C4013" w:rsidP="00F33DD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Store resilient products and installation materials in dry spaces protected from the weather, with ambient temperatures maintained within the range recommended by</w:t>
      </w:r>
      <w:r w:rsidR="00B3544E" w:rsidRPr="00EF3671">
        <w:rPr>
          <w:rFonts w:ascii="Arial" w:hAnsi="Arial" w:cs="Arial"/>
          <w:sz w:val="20"/>
        </w:rPr>
        <w:t xml:space="preserve"> Flexco</w:t>
      </w:r>
      <w:r w:rsidRPr="00EF3671">
        <w:rPr>
          <w:rFonts w:ascii="Arial" w:hAnsi="Arial" w:cs="Arial"/>
          <w:sz w:val="20"/>
        </w:rPr>
        <w:t xml:space="preserve"> of </w:t>
      </w:r>
      <w:r w:rsidR="00F21E99" w:rsidRPr="00EF3671">
        <w:rPr>
          <w:rFonts w:ascii="Arial" w:hAnsi="Arial" w:cs="Arial"/>
          <w:sz w:val="20"/>
        </w:rPr>
        <w:t>6</w:t>
      </w:r>
      <w:r w:rsidRPr="00EF3671">
        <w:rPr>
          <w:rFonts w:ascii="Arial" w:hAnsi="Arial" w:cs="Arial"/>
          <w:sz w:val="20"/>
        </w:rPr>
        <w:t>5 degrees F (1</w:t>
      </w:r>
      <w:r w:rsidR="00F21E99" w:rsidRPr="00EF3671">
        <w:rPr>
          <w:rFonts w:ascii="Arial" w:hAnsi="Arial" w:cs="Arial"/>
          <w:sz w:val="20"/>
        </w:rPr>
        <w:t>8</w:t>
      </w:r>
      <w:r w:rsidRPr="00EF3671">
        <w:rPr>
          <w:rFonts w:ascii="Arial" w:hAnsi="Arial" w:cs="Arial"/>
          <w:sz w:val="20"/>
        </w:rPr>
        <w:t xml:space="preserve"> degrees C) and 85 degrees F (29 de</w:t>
      </w:r>
      <w:r w:rsidR="00F33DD6" w:rsidRPr="00EF3671">
        <w:rPr>
          <w:rFonts w:ascii="Arial" w:hAnsi="Arial" w:cs="Arial"/>
          <w:sz w:val="20"/>
        </w:rPr>
        <w:t>grees C).</w:t>
      </w:r>
    </w:p>
    <w:p w:rsidR="00F33DD6" w:rsidRPr="00EF3671" w:rsidRDefault="00F33DD6" w:rsidP="00F33DD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P</w:t>
      </w:r>
      <w:r w:rsidR="008C4013" w:rsidRPr="00EF3671">
        <w:rPr>
          <w:rFonts w:ascii="Arial" w:hAnsi="Arial" w:cs="Arial"/>
          <w:b/>
          <w:sz w:val="20"/>
        </w:rPr>
        <w:t>ROJECT CONDITIONS</w:t>
      </w:r>
    </w:p>
    <w:p w:rsidR="00F33DD6" w:rsidRPr="00EF3671" w:rsidRDefault="008C4013" w:rsidP="00F33DD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Install resilient products after other finishing operations, including painting, have been completed.</w:t>
      </w:r>
    </w:p>
    <w:p w:rsidR="00F33DD6" w:rsidRPr="00EF3671" w:rsidRDefault="008C4013" w:rsidP="00F33DD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Maintain ambient temperatures within range of (</w:t>
      </w:r>
      <w:r w:rsidR="00BD15C1" w:rsidRPr="00EF3671">
        <w:rPr>
          <w:rFonts w:ascii="Arial" w:hAnsi="Arial" w:cs="Arial"/>
          <w:sz w:val="20"/>
        </w:rPr>
        <w:t>± 10 degrees</w:t>
      </w:r>
      <w:r w:rsidR="00095A42" w:rsidRPr="00EF3671">
        <w:rPr>
          <w:rFonts w:ascii="Arial" w:hAnsi="Arial" w:cs="Arial"/>
          <w:sz w:val="20"/>
        </w:rPr>
        <w:t>)</w:t>
      </w:r>
      <w:r w:rsidR="00BD15C1" w:rsidRPr="00EF3671">
        <w:rPr>
          <w:rFonts w:ascii="Arial" w:hAnsi="Arial" w:cs="Arial"/>
          <w:sz w:val="20"/>
        </w:rPr>
        <w:t xml:space="preserve"> </w:t>
      </w:r>
      <w:r w:rsidRPr="00EF3671">
        <w:rPr>
          <w:rFonts w:ascii="Arial" w:hAnsi="Arial" w:cs="Arial"/>
          <w:sz w:val="20"/>
        </w:rPr>
        <w:t>65 degrees</w:t>
      </w:r>
      <w:r w:rsidR="00095A42" w:rsidRPr="00EF3671">
        <w:rPr>
          <w:rFonts w:ascii="Arial" w:hAnsi="Arial" w:cs="Arial"/>
          <w:sz w:val="20"/>
        </w:rPr>
        <w:t xml:space="preserve"> F</w:t>
      </w:r>
      <w:r w:rsidRPr="00EF3671">
        <w:rPr>
          <w:rFonts w:ascii="Arial" w:hAnsi="Arial" w:cs="Arial"/>
          <w:sz w:val="20"/>
        </w:rPr>
        <w:t xml:space="preserve"> (18 degrees C) and 85 d</w:t>
      </w:r>
      <w:r w:rsidRPr="00EF3671">
        <w:rPr>
          <w:rFonts w:ascii="Arial" w:hAnsi="Arial" w:cs="Arial"/>
          <w:sz w:val="20"/>
        </w:rPr>
        <w:t>e</w:t>
      </w:r>
      <w:r w:rsidRPr="00EF3671">
        <w:rPr>
          <w:rFonts w:ascii="Arial" w:hAnsi="Arial" w:cs="Arial"/>
          <w:sz w:val="20"/>
        </w:rPr>
        <w:t>grees F (29 degrees C) in the spaces to receive the resilient products during:</w:t>
      </w:r>
    </w:p>
    <w:p w:rsidR="00F33DD6" w:rsidRPr="00EF3671" w:rsidRDefault="008C4013" w:rsidP="00F33DD6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48 hours before installation.</w:t>
      </w:r>
    </w:p>
    <w:p w:rsidR="00F33DD6" w:rsidRPr="00EF3671" w:rsidRDefault="008C4013" w:rsidP="00F33DD6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During installation.</w:t>
      </w:r>
    </w:p>
    <w:p w:rsidR="00F33DD6" w:rsidRPr="00EF3671" w:rsidRDefault="00F33DD6" w:rsidP="00F33DD6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48 hours after installation.</w:t>
      </w:r>
    </w:p>
    <w:p w:rsidR="00F33DD6" w:rsidRPr="00EF3671" w:rsidRDefault="00BD15C1" w:rsidP="00F33DD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Maintain relative humidity between 4</w:t>
      </w:r>
      <w:r w:rsidR="00F33DD6" w:rsidRPr="00EF3671">
        <w:rPr>
          <w:rFonts w:ascii="Arial" w:hAnsi="Arial" w:cs="Arial"/>
          <w:sz w:val="20"/>
        </w:rPr>
        <w:t>0% and 65% during installation.</w:t>
      </w:r>
    </w:p>
    <w:p w:rsidR="00F33DD6" w:rsidRPr="00EF3671" w:rsidRDefault="00BD15C1" w:rsidP="00F33DD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Avoid conditions in which dew point causes condensation on the installation surface.</w:t>
      </w:r>
    </w:p>
    <w:p w:rsidR="00F33DD6" w:rsidRPr="00EF3671" w:rsidRDefault="00BD15C1" w:rsidP="00F33DD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WARRANTY</w:t>
      </w:r>
    </w:p>
    <w:p w:rsidR="00BD15C1" w:rsidRPr="00EF3671" w:rsidRDefault="00BD15C1" w:rsidP="00F33DD6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Provide manufacturer’s standard limited commercial warranty to cover manufacturing defects</w:t>
      </w:r>
      <w:r w:rsidR="00095A42" w:rsidRPr="00EF3671">
        <w:rPr>
          <w:rFonts w:ascii="Arial" w:hAnsi="Arial" w:cs="Arial"/>
          <w:sz w:val="20"/>
        </w:rPr>
        <w:t>.</w:t>
      </w:r>
    </w:p>
    <w:p w:rsidR="00BD15C1" w:rsidRPr="00EF3671" w:rsidRDefault="00BD15C1" w:rsidP="00BD15C1">
      <w:pPr>
        <w:pStyle w:val="ListParagraph"/>
        <w:spacing w:line="360" w:lineRule="auto"/>
        <w:rPr>
          <w:rFonts w:ascii="Arial" w:hAnsi="Arial" w:cs="Arial"/>
          <w:b/>
          <w:sz w:val="20"/>
        </w:rPr>
      </w:pPr>
    </w:p>
    <w:p w:rsidR="003939C2" w:rsidRPr="00EF3671" w:rsidRDefault="002862B7" w:rsidP="00141A7D">
      <w:p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b/>
          <w:sz w:val="20"/>
        </w:rPr>
        <w:t>PART 2 - PRODUCTS</w:t>
      </w:r>
    </w:p>
    <w:p w:rsidR="00FC0AD4" w:rsidRPr="00EF3671" w:rsidRDefault="00FC0AD4" w:rsidP="00750EEC">
      <w:pPr>
        <w:spacing w:line="360" w:lineRule="auto"/>
        <w:rPr>
          <w:rFonts w:ascii="Arial" w:hAnsi="Arial" w:cs="Arial"/>
          <w:i/>
          <w:color w:val="C00000"/>
          <w:sz w:val="20"/>
        </w:rPr>
      </w:pPr>
      <w:r w:rsidRPr="00EF3671">
        <w:rPr>
          <w:rFonts w:ascii="Arial" w:hAnsi="Arial" w:cs="Arial"/>
          <w:i/>
          <w:color w:val="C00000"/>
          <w:sz w:val="20"/>
        </w:rPr>
        <w:t xml:space="preserve">Note To specifier: remove and </w:t>
      </w:r>
      <w:r w:rsidR="001F656C" w:rsidRPr="00EF3671">
        <w:rPr>
          <w:rFonts w:ascii="Arial" w:hAnsi="Arial" w:cs="Arial"/>
          <w:i/>
          <w:color w:val="C00000"/>
          <w:sz w:val="20"/>
        </w:rPr>
        <w:t>amend</w:t>
      </w:r>
      <w:r w:rsidRPr="00EF3671">
        <w:rPr>
          <w:rFonts w:ascii="Arial" w:hAnsi="Arial" w:cs="Arial"/>
          <w:i/>
          <w:color w:val="C00000"/>
          <w:sz w:val="20"/>
        </w:rPr>
        <w:t xml:space="preserve"> sections as </w:t>
      </w:r>
      <w:r w:rsidR="001F656C" w:rsidRPr="00EF3671">
        <w:rPr>
          <w:rFonts w:ascii="Arial" w:hAnsi="Arial" w:cs="Arial"/>
          <w:i/>
          <w:color w:val="C00000"/>
          <w:sz w:val="20"/>
        </w:rPr>
        <w:t>necessary</w:t>
      </w:r>
      <w:r w:rsidRPr="00EF3671">
        <w:rPr>
          <w:rFonts w:ascii="Arial" w:hAnsi="Arial" w:cs="Arial"/>
          <w:i/>
          <w:color w:val="C00000"/>
          <w:sz w:val="20"/>
        </w:rPr>
        <w:t>.</w:t>
      </w:r>
    </w:p>
    <w:p w:rsidR="00F33DD6" w:rsidRPr="00EF3671" w:rsidRDefault="003939C2" w:rsidP="00F33DD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MANUFACTURER</w:t>
      </w:r>
    </w:p>
    <w:p w:rsidR="00F33DD6" w:rsidRPr="00EF3671" w:rsidRDefault="003939C2" w:rsidP="00F33DD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 xml:space="preserve">Basis-of-Design:  </w:t>
      </w:r>
      <w:r w:rsidR="009272CC" w:rsidRPr="00EF3671">
        <w:rPr>
          <w:rFonts w:ascii="Arial" w:hAnsi="Arial" w:cs="Arial"/>
          <w:sz w:val="20"/>
        </w:rPr>
        <w:t>Flexco Floors</w:t>
      </w:r>
      <w:r w:rsidR="002862B7" w:rsidRPr="00EF3671">
        <w:rPr>
          <w:rFonts w:ascii="Arial" w:hAnsi="Arial" w:cs="Arial"/>
          <w:sz w:val="20"/>
        </w:rPr>
        <w:t xml:space="preserve"> | </w:t>
      </w:r>
      <w:r w:rsidR="009272CC" w:rsidRPr="00EF3671">
        <w:rPr>
          <w:rFonts w:ascii="Arial" w:hAnsi="Arial" w:cs="Arial"/>
          <w:sz w:val="20"/>
        </w:rPr>
        <w:t>1401 East 6</w:t>
      </w:r>
      <w:r w:rsidR="009272CC" w:rsidRPr="00EF3671">
        <w:rPr>
          <w:rFonts w:ascii="Arial" w:hAnsi="Arial" w:cs="Arial"/>
          <w:sz w:val="20"/>
          <w:vertAlign w:val="superscript"/>
        </w:rPr>
        <w:t>th</w:t>
      </w:r>
      <w:r w:rsidR="009272CC" w:rsidRPr="00EF3671">
        <w:rPr>
          <w:rFonts w:ascii="Arial" w:hAnsi="Arial" w:cs="Arial"/>
          <w:sz w:val="20"/>
        </w:rPr>
        <w:t xml:space="preserve"> Street</w:t>
      </w:r>
      <w:r w:rsidR="002862B7" w:rsidRPr="00EF3671">
        <w:rPr>
          <w:rFonts w:ascii="Arial" w:hAnsi="Arial" w:cs="Arial"/>
          <w:sz w:val="20"/>
        </w:rPr>
        <w:t xml:space="preserve"> | </w:t>
      </w:r>
      <w:r w:rsidR="009272CC" w:rsidRPr="00EF3671">
        <w:rPr>
          <w:rFonts w:ascii="Arial" w:hAnsi="Arial" w:cs="Arial"/>
          <w:sz w:val="20"/>
        </w:rPr>
        <w:t>Tuscumbia, AL 35674</w:t>
      </w:r>
      <w:r w:rsidR="002862B7" w:rsidRPr="00EF3671">
        <w:rPr>
          <w:rFonts w:ascii="Arial" w:hAnsi="Arial" w:cs="Arial"/>
          <w:sz w:val="20"/>
        </w:rPr>
        <w:t xml:space="preserve"> | </w:t>
      </w:r>
      <w:r w:rsidR="00C5435F" w:rsidRPr="00EF3671">
        <w:rPr>
          <w:rFonts w:ascii="Arial" w:hAnsi="Arial" w:cs="Arial"/>
          <w:sz w:val="20"/>
        </w:rPr>
        <w:t xml:space="preserve">P: (800) </w:t>
      </w:r>
      <w:r w:rsidR="009272CC" w:rsidRPr="00EF3671">
        <w:rPr>
          <w:rFonts w:ascii="Arial" w:hAnsi="Arial" w:cs="Arial"/>
          <w:sz w:val="20"/>
        </w:rPr>
        <w:t>633-3151</w:t>
      </w:r>
    </w:p>
    <w:p w:rsidR="00F33DD6" w:rsidRPr="00EF3671" w:rsidRDefault="00A31C8E" w:rsidP="00F33DD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 xml:space="preserve">Substitutions: </w:t>
      </w:r>
      <w:r w:rsidR="002862B7" w:rsidRPr="00EF3671">
        <w:rPr>
          <w:rFonts w:ascii="Arial" w:hAnsi="Arial" w:cs="Arial"/>
          <w:sz w:val="20"/>
        </w:rPr>
        <w:t>No substitutions permitted</w:t>
      </w:r>
    </w:p>
    <w:p w:rsidR="00F33DD6" w:rsidRPr="00EF3671" w:rsidRDefault="003404D6" w:rsidP="00F33DD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PRODUCTS</w:t>
      </w:r>
    </w:p>
    <w:p w:rsidR="00F33DD6" w:rsidRPr="00EF3671" w:rsidRDefault="009272CC" w:rsidP="0099647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 xml:space="preserve">FLEXCO </w:t>
      </w:r>
      <w:r w:rsidR="00F21E99" w:rsidRPr="00EF3671">
        <w:rPr>
          <w:rFonts w:ascii="Arial" w:hAnsi="Arial" w:cs="Arial"/>
          <w:sz w:val="20"/>
        </w:rPr>
        <w:t xml:space="preserve">WALLFLOWERS THERMOSET </w:t>
      </w:r>
      <w:r w:rsidRPr="00EF3671">
        <w:rPr>
          <w:rFonts w:ascii="Arial" w:hAnsi="Arial" w:cs="Arial"/>
          <w:sz w:val="20"/>
        </w:rPr>
        <w:t>RUBBER (T</w:t>
      </w:r>
      <w:r w:rsidR="00F21E99" w:rsidRPr="00EF3671">
        <w:rPr>
          <w:rFonts w:ascii="Arial" w:hAnsi="Arial" w:cs="Arial"/>
          <w:sz w:val="20"/>
        </w:rPr>
        <w:t>S</w:t>
      </w:r>
      <w:r w:rsidRPr="00EF3671">
        <w:rPr>
          <w:rFonts w:ascii="Arial" w:hAnsi="Arial" w:cs="Arial"/>
          <w:sz w:val="20"/>
        </w:rPr>
        <w:t xml:space="preserve">) WALL </w:t>
      </w:r>
      <w:r w:rsidR="003908DB" w:rsidRPr="00EF3671">
        <w:rPr>
          <w:rFonts w:ascii="Arial" w:hAnsi="Arial" w:cs="Arial"/>
          <w:sz w:val="20"/>
        </w:rPr>
        <w:t xml:space="preserve">BASE - specify </w:t>
      </w:r>
      <w:r w:rsidRPr="00EF3671">
        <w:rPr>
          <w:rFonts w:ascii="Arial" w:hAnsi="Arial" w:cs="Arial"/>
          <w:sz w:val="20"/>
        </w:rPr>
        <w:t xml:space="preserve">rubber </w:t>
      </w:r>
      <w:r w:rsidR="003908DB" w:rsidRPr="00EF3671">
        <w:rPr>
          <w:rFonts w:ascii="Arial" w:hAnsi="Arial" w:cs="Arial"/>
          <w:sz w:val="20"/>
        </w:rPr>
        <w:t>wall base with the following chara</w:t>
      </w:r>
      <w:r w:rsidR="003908DB" w:rsidRPr="00EF3671">
        <w:rPr>
          <w:rFonts w:ascii="Arial" w:hAnsi="Arial" w:cs="Arial"/>
          <w:sz w:val="20"/>
        </w:rPr>
        <w:t>c</w:t>
      </w:r>
      <w:r w:rsidR="003908DB" w:rsidRPr="00EF3671">
        <w:rPr>
          <w:rFonts w:ascii="Arial" w:hAnsi="Arial" w:cs="Arial"/>
          <w:sz w:val="20"/>
        </w:rPr>
        <w:t xml:space="preserve">teristics: </w:t>
      </w:r>
      <w:r w:rsidR="00F30F44" w:rsidRPr="00EF3671">
        <w:rPr>
          <w:rFonts w:ascii="Arial" w:hAnsi="Arial" w:cs="Arial"/>
          <w:sz w:val="20"/>
        </w:rPr>
        <w:t xml:space="preserve"> </w:t>
      </w:r>
      <w:r w:rsidR="00F30F44" w:rsidRPr="00EF3671">
        <w:rPr>
          <w:rFonts w:ascii="Arial" w:hAnsi="Arial" w:cs="Arial"/>
          <w:b/>
          <w:sz w:val="20"/>
        </w:rPr>
        <w:t>Meets the performance requirements for the following Industry Standards:</w:t>
      </w:r>
    </w:p>
    <w:p w:rsidR="00F33DD6" w:rsidRPr="00EF3671" w:rsidRDefault="00F30F44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ASTM F1861, Standard Specification for Resilient Wall Base, Type T</w:t>
      </w:r>
      <w:r w:rsidR="00F21E99" w:rsidRPr="00EF3671">
        <w:rPr>
          <w:rFonts w:ascii="Arial" w:hAnsi="Arial" w:cs="Arial"/>
          <w:sz w:val="20"/>
        </w:rPr>
        <w:t>S</w:t>
      </w:r>
      <w:r w:rsidR="00647E28" w:rsidRPr="00EF3671">
        <w:rPr>
          <w:rFonts w:ascii="Arial" w:hAnsi="Arial" w:cs="Arial"/>
          <w:sz w:val="20"/>
        </w:rPr>
        <w:t xml:space="preserve"> (rubber,</w:t>
      </w:r>
      <w:r w:rsidR="00D02045" w:rsidRPr="00EF3671">
        <w:rPr>
          <w:rFonts w:ascii="Arial" w:hAnsi="Arial" w:cs="Arial"/>
          <w:sz w:val="20"/>
        </w:rPr>
        <w:t xml:space="preserve"> vulcanized</w:t>
      </w:r>
      <w:r w:rsidR="00647E28" w:rsidRPr="00EF3671">
        <w:rPr>
          <w:rFonts w:ascii="Arial" w:hAnsi="Arial" w:cs="Arial"/>
          <w:sz w:val="20"/>
        </w:rPr>
        <w:t xml:space="preserve"> the</w:t>
      </w:r>
      <w:r w:rsidR="00647E28" w:rsidRPr="00EF3671">
        <w:rPr>
          <w:rFonts w:ascii="Arial" w:hAnsi="Arial" w:cs="Arial"/>
          <w:sz w:val="20"/>
        </w:rPr>
        <w:t>r</w:t>
      </w:r>
      <w:r w:rsidR="00647E28" w:rsidRPr="00EF3671">
        <w:rPr>
          <w:rFonts w:ascii="Arial" w:hAnsi="Arial" w:cs="Arial"/>
          <w:sz w:val="20"/>
        </w:rPr>
        <w:t>mo</w:t>
      </w:r>
      <w:r w:rsidR="00F21E99" w:rsidRPr="00EF3671">
        <w:rPr>
          <w:rFonts w:ascii="Arial" w:hAnsi="Arial" w:cs="Arial"/>
          <w:sz w:val="20"/>
        </w:rPr>
        <w:t>set</w:t>
      </w:r>
      <w:r w:rsidR="00647E28" w:rsidRPr="00EF3671">
        <w:rPr>
          <w:rFonts w:ascii="Arial" w:hAnsi="Arial" w:cs="Arial"/>
          <w:sz w:val="20"/>
        </w:rPr>
        <w:t>)</w:t>
      </w:r>
      <w:r w:rsidRPr="00EF3671">
        <w:rPr>
          <w:rFonts w:ascii="Arial" w:hAnsi="Arial" w:cs="Arial"/>
          <w:sz w:val="20"/>
        </w:rPr>
        <w:t xml:space="preserve">, Group </w:t>
      </w:r>
      <w:r w:rsidR="00EB633F" w:rsidRPr="00EF3671">
        <w:rPr>
          <w:rFonts w:ascii="Arial" w:hAnsi="Arial" w:cs="Arial"/>
          <w:sz w:val="20"/>
        </w:rPr>
        <w:t>1</w:t>
      </w:r>
      <w:r w:rsidR="00647E28" w:rsidRPr="00EF3671">
        <w:rPr>
          <w:rFonts w:ascii="Arial" w:hAnsi="Arial" w:cs="Arial"/>
          <w:sz w:val="20"/>
        </w:rPr>
        <w:t xml:space="preserve"> (solid, homogeneous)</w:t>
      </w:r>
    </w:p>
    <w:p w:rsidR="0099647F" w:rsidRPr="00EF3671" w:rsidRDefault="0099647F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 xml:space="preserve">Specify style by Alpha and name: </w:t>
      </w:r>
      <w:r w:rsidRPr="00EF3671">
        <w:rPr>
          <w:rFonts w:ascii="Arial" w:hAnsi="Arial" w:cs="Arial"/>
          <w:i/>
          <w:color w:val="FF0000"/>
          <w:sz w:val="20"/>
        </w:rPr>
        <w:t>(remove all but the style selecting)</w:t>
      </w:r>
      <w:r w:rsidRPr="00EF3671">
        <w:rPr>
          <w:rFonts w:ascii="Arial" w:hAnsi="Arial" w:cs="Arial"/>
          <w:sz w:val="20"/>
        </w:rPr>
        <w:t xml:space="preserve"> A Straight, B Cove</w:t>
      </w:r>
    </w:p>
    <w:p w:rsidR="0099647F" w:rsidRPr="00EF3671" w:rsidRDefault="0099647F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 xml:space="preserve">Specify size by name and description: </w:t>
      </w:r>
      <w:r w:rsidRPr="00EF3671">
        <w:rPr>
          <w:rFonts w:ascii="Arial" w:hAnsi="Arial" w:cs="Arial"/>
          <w:i/>
          <w:color w:val="FF0000"/>
          <w:sz w:val="20"/>
        </w:rPr>
        <w:t>(remove all but the size selecting)</w:t>
      </w:r>
      <w:r w:rsidRPr="00EF3671">
        <w:rPr>
          <w:rFonts w:ascii="Arial" w:hAnsi="Arial" w:cs="Arial"/>
          <w:sz w:val="20"/>
        </w:rPr>
        <w:t xml:space="preserve"> Flexco Wallflowers Rubber Wall Base: ‘Cove’: [6”], [4 1/2”], [4”], [2 1/2”]. Flexco Wallflowers Rubber Base ‘Straight, No toe’: [6” height], [4” height], [2 1/2” height]</w:t>
      </w:r>
    </w:p>
    <w:p w:rsidR="0099647F" w:rsidRPr="00EF3671" w:rsidRDefault="0099647F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 xml:space="preserve">Specify size by name and description: </w:t>
      </w:r>
      <w:r w:rsidRPr="00EF3671">
        <w:rPr>
          <w:rFonts w:ascii="Arial" w:hAnsi="Arial" w:cs="Arial"/>
          <w:i/>
          <w:color w:val="FF0000"/>
          <w:sz w:val="20"/>
        </w:rPr>
        <w:t>(remove all but the size selecting)</w:t>
      </w:r>
      <w:r w:rsidRPr="00EF3671">
        <w:rPr>
          <w:rFonts w:ascii="Arial" w:hAnsi="Arial" w:cs="Arial"/>
          <w:sz w:val="20"/>
        </w:rPr>
        <w:t xml:space="preserve"> Flexco Wallflowers Rubber Wall Base: [48” length sections], Flexco Wallflowers Wall Base: [120’ length rolls]</w:t>
      </w:r>
    </w:p>
    <w:p w:rsidR="0099647F" w:rsidRPr="00EF3671" w:rsidRDefault="0099647F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 xml:space="preserve">Specify Color by Color Name and Number: </w:t>
      </w:r>
      <w:r w:rsidRPr="00EF3671">
        <w:rPr>
          <w:rFonts w:ascii="Arial" w:hAnsi="Arial" w:cs="Arial"/>
          <w:i/>
          <w:color w:val="FF0000"/>
          <w:sz w:val="20"/>
        </w:rPr>
        <w:t>(remove all but the color selecting)</w:t>
      </w:r>
      <w:r w:rsidRPr="00EF3671">
        <w:rPr>
          <w:rFonts w:ascii="Arial" w:hAnsi="Arial" w:cs="Arial"/>
          <w:sz w:val="20"/>
        </w:rPr>
        <w:t xml:space="preserve">: [Black dahlia 01], [Bark 02], [Charcoal 03], [Coffee Bean 04], [Corn Silk 05], [Cobblestone 06], [Ginger 07], [Autumn </w:t>
      </w:r>
      <w:r w:rsidRPr="00EF3671">
        <w:rPr>
          <w:rFonts w:ascii="Arial" w:hAnsi="Arial" w:cs="Arial"/>
          <w:sz w:val="20"/>
        </w:rPr>
        <w:lastRenderedPageBreak/>
        <w:t>08], [Linen 011], [</w:t>
      </w:r>
      <w:proofErr w:type="spellStart"/>
      <w:r w:rsidRPr="00EF3671">
        <w:rPr>
          <w:rFonts w:ascii="Arial" w:hAnsi="Arial" w:cs="Arial"/>
          <w:sz w:val="20"/>
        </w:rPr>
        <w:t>Burlwood</w:t>
      </w:r>
      <w:proofErr w:type="spellEnd"/>
      <w:r w:rsidRPr="00EF3671">
        <w:rPr>
          <w:rFonts w:ascii="Arial" w:hAnsi="Arial" w:cs="Arial"/>
          <w:sz w:val="20"/>
        </w:rPr>
        <w:t xml:space="preserve"> 012], [Blue 013], [Medium Gray 014], [Taupe 016], [Baby’s Breath 018], [</w:t>
      </w:r>
      <w:proofErr w:type="spellStart"/>
      <w:r w:rsidRPr="00EF3671">
        <w:rPr>
          <w:rFonts w:ascii="Arial" w:hAnsi="Arial" w:cs="Arial"/>
          <w:sz w:val="20"/>
        </w:rPr>
        <w:t>Neutrail</w:t>
      </w:r>
      <w:proofErr w:type="spellEnd"/>
      <w:r w:rsidRPr="00EF3671">
        <w:rPr>
          <w:rFonts w:ascii="Arial" w:hAnsi="Arial" w:cs="Arial"/>
          <w:sz w:val="20"/>
        </w:rPr>
        <w:t xml:space="preserve"> 020], [A</w:t>
      </w:r>
      <w:r w:rsidRPr="00EF3671">
        <w:rPr>
          <w:rFonts w:ascii="Arial" w:hAnsi="Arial" w:cs="Arial"/>
          <w:sz w:val="20"/>
        </w:rPr>
        <w:t>l</w:t>
      </w:r>
      <w:r w:rsidRPr="00EF3671">
        <w:rPr>
          <w:rFonts w:ascii="Arial" w:hAnsi="Arial" w:cs="Arial"/>
          <w:sz w:val="20"/>
        </w:rPr>
        <w:t>mond 022], [Pebble 023], [Stone 024], [Light Gray 025], [Arctic White 029], [Meridian Bone 030], [Dune 032], [Doe 033], [Barley 034], [Delft Pansy 035], [Gray 036], [Dark Beige 037], [Outer Bank 038], [Fjord 043], [True White 046], [</w:t>
      </w:r>
      <w:proofErr w:type="spellStart"/>
      <w:r w:rsidRPr="00EF3671">
        <w:rPr>
          <w:rFonts w:ascii="Arial" w:hAnsi="Arial" w:cs="Arial"/>
          <w:sz w:val="20"/>
        </w:rPr>
        <w:t>Viscaya</w:t>
      </w:r>
      <w:proofErr w:type="spellEnd"/>
      <w:r w:rsidRPr="00EF3671">
        <w:rPr>
          <w:rFonts w:ascii="Arial" w:hAnsi="Arial" w:cs="Arial"/>
          <w:sz w:val="20"/>
        </w:rPr>
        <w:t xml:space="preserve"> Palm 047], [Berry 048], [Winsor 049], [Polo Green 052], [Milk Chocolate 056], [Blue Shadow 058], [Plum Pudding 059], [Sunflower 061], [Earth 062], [Mediterranean Green 063], [Honey 064], [Cappuccino 065], [Black Brown 071], [Chocolate 072], [Burnt Sienna 073], [Seashell 074], [Driftwood 077], [Umber 078], [Red Rock 079], [Sierra Red 080], [Antique White 089], [Nickel 090], [Titanium 091], [</w:t>
      </w:r>
      <w:proofErr w:type="spellStart"/>
      <w:r w:rsidRPr="00EF3671">
        <w:rPr>
          <w:rFonts w:ascii="Arial" w:hAnsi="Arial" w:cs="Arial"/>
          <w:sz w:val="20"/>
        </w:rPr>
        <w:t>Graystone</w:t>
      </w:r>
      <w:proofErr w:type="spellEnd"/>
      <w:r w:rsidRPr="00EF3671">
        <w:rPr>
          <w:rFonts w:ascii="Arial" w:hAnsi="Arial" w:cs="Arial"/>
          <w:sz w:val="20"/>
        </w:rPr>
        <w:t xml:space="preserve"> 092], [Graphite 093], [Buff 094], [Gunmetal 095], [Goldenrod 096], [Basil 097], [Wheat 098], [Mi</w:t>
      </w:r>
      <w:r w:rsidRPr="00EF3671">
        <w:rPr>
          <w:rFonts w:ascii="Arial" w:hAnsi="Arial" w:cs="Arial"/>
          <w:sz w:val="20"/>
        </w:rPr>
        <w:t>d</w:t>
      </w:r>
      <w:r w:rsidRPr="00EF3671">
        <w:rPr>
          <w:rFonts w:ascii="Arial" w:hAnsi="Arial" w:cs="Arial"/>
          <w:sz w:val="20"/>
        </w:rPr>
        <w:t>night Blue 099]</w:t>
      </w:r>
    </w:p>
    <w:p w:rsidR="00F33DD6" w:rsidRPr="00EF3671" w:rsidRDefault="007A2BB9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ASTM E84, Standard Test Method for Surface Burning Characteristics of Building Materi</w:t>
      </w:r>
      <w:r w:rsidR="00F33DD6" w:rsidRPr="00EF3671">
        <w:rPr>
          <w:rFonts w:ascii="Arial" w:hAnsi="Arial" w:cs="Arial"/>
          <w:sz w:val="20"/>
        </w:rPr>
        <w:t>als, Class A</w:t>
      </w:r>
    </w:p>
    <w:p w:rsidR="00F33DD6" w:rsidRPr="00EF3671" w:rsidRDefault="007A2BB9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ASTM E648 (NFPA 253), Standard Test Method for Critical Rad</w:t>
      </w:r>
      <w:r w:rsidR="00F33DD6" w:rsidRPr="00EF3671">
        <w:rPr>
          <w:rFonts w:ascii="Arial" w:hAnsi="Arial" w:cs="Arial"/>
          <w:sz w:val="20"/>
        </w:rPr>
        <w:t>iant Flux, Class 1, &gt;0.45 W/cm²</w:t>
      </w:r>
    </w:p>
    <w:p w:rsidR="00F33DD6" w:rsidRPr="00EF3671" w:rsidRDefault="007A2BB9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ASTM E662 (NFPA 258), Standard Test Method for Smoke Density, Passes, &lt;450</w:t>
      </w:r>
    </w:p>
    <w:p w:rsidR="00F33DD6" w:rsidRPr="00EF3671" w:rsidRDefault="007A2BB9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ASTM F137, Standard Test Method for Flexibility of Resilient Flooring Materials protocols, Pas</w:t>
      </w:r>
      <w:r w:rsidRPr="00EF3671">
        <w:rPr>
          <w:rFonts w:ascii="Arial" w:hAnsi="Arial" w:cs="Arial"/>
          <w:sz w:val="20"/>
        </w:rPr>
        <w:t>s</w:t>
      </w:r>
      <w:r w:rsidRPr="00EF3671">
        <w:rPr>
          <w:rFonts w:ascii="Arial" w:hAnsi="Arial" w:cs="Arial"/>
          <w:sz w:val="20"/>
        </w:rPr>
        <w:t>es</w:t>
      </w:r>
    </w:p>
    <w:p w:rsidR="00F33DD6" w:rsidRPr="00EF3671" w:rsidRDefault="007A2BB9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ASTM F925, Standard Test Method for Resistance to Chemicals of Resilient Flooring, Excel</w:t>
      </w:r>
      <w:r w:rsidR="00F33DD6" w:rsidRPr="00EF3671">
        <w:rPr>
          <w:rFonts w:ascii="Arial" w:hAnsi="Arial" w:cs="Arial"/>
          <w:sz w:val="20"/>
        </w:rPr>
        <w:t>lent</w:t>
      </w:r>
    </w:p>
    <w:p w:rsidR="00F33DD6" w:rsidRPr="00EF3671" w:rsidRDefault="007A2BB9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ASTM F1515, Standard Test Method for Measuring Light Stability of Resilient Flooring proto</w:t>
      </w:r>
      <w:r w:rsidR="00F33DD6" w:rsidRPr="00EF3671">
        <w:rPr>
          <w:rFonts w:ascii="Arial" w:hAnsi="Arial" w:cs="Arial"/>
          <w:sz w:val="20"/>
        </w:rPr>
        <w:t>cols, Passes</w:t>
      </w:r>
    </w:p>
    <w:p w:rsidR="00F33DD6" w:rsidRPr="00EF3671" w:rsidRDefault="00F30F44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NFPA 253, Test Method for Critical Radiant Flux of Floor Covering Systems Using a Radiant E</w:t>
      </w:r>
      <w:r w:rsidRPr="00EF3671">
        <w:rPr>
          <w:rFonts w:ascii="Arial" w:hAnsi="Arial" w:cs="Arial"/>
          <w:sz w:val="20"/>
        </w:rPr>
        <w:t>n</w:t>
      </w:r>
      <w:r w:rsidRPr="00EF3671">
        <w:rPr>
          <w:rFonts w:ascii="Arial" w:hAnsi="Arial" w:cs="Arial"/>
          <w:sz w:val="20"/>
        </w:rPr>
        <w:t>ergy Source</w:t>
      </w:r>
    </w:p>
    <w:p w:rsidR="00F33DD6" w:rsidRPr="00EF3671" w:rsidRDefault="007A2BB9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NFPA 255, Standard Method of Test of Surface Burning Characteristics of Building Materials</w:t>
      </w:r>
    </w:p>
    <w:p w:rsidR="00F33DD6" w:rsidRPr="00EF3671" w:rsidRDefault="00207745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NFPA 258, Test Method for Specific Density of Smoke Generated by Solid Materials</w:t>
      </w:r>
    </w:p>
    <w:p w:rsidR="00F33DD6" w:rsidRPr="00EF3671" w:rsidRDefault="0073566B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 xml:space="preserve">WALLFLOWERS </w:t>
      </w:r>
      <w:r w:rsidR="001E5154" w:rsidRPr="00EF3671">
        <w:rPr>
          <w:rFonts w:ascii="Arial" w:hAnsi="Arial" w:cs="Arial"/>
          <w:sz w:val="20"/>
        </w:rPr>
        <w:t xml:space="preserve">TS </w:t>
      </w:r>
      <w:r w:rsidRPr="00EF3671">
        <w:rPr>
          <w:rFonts w:ascii="Arial" w:hAnsi="Arial" w:cs="Arial"/>
          <w:sz w:val="20"/>
        </w:rPr>
        <w:t>RUBBER WALL</w:t>
      </w:r>
      <w:r w:rsidR="002014B9" w:rsidRPr="00EF3671">
        <w:rPr>
          <w:rFonts w:ascii="Arial" w:hAnsi="Arial" w:cs="Arial"/>
          <w:sz w:val="20"/>
        </w:rPr>
        <w:t xml:space="preserve"> </w:t>
      </w:r>
      <w:r w:rsidR="00DA573E" w:rsidRPr="00EF3671">
        <w:rPr>
          <w:rFonts w:ascii="Arial" w:hAnsi="Arial" w:cs="Arial"/>
          <w:sz w:val="20"/>
        </w:rPr>
        <w:t xml:space="preserve">BASE is </w:t>
      </w:r>
      <w:r w:rsidR="003F5514" w:rsidRPr="00EF3671">
        <w:rPr>
          <w:rFonts w:ascii="Arial" w:hAnsi="Arial" w:cs="Arial"/>
          <w:sz w:val="20"/>
        </w:rPr>
        <w:t>SCS FloorScore® Certified and meets California Specifications Section 01350</w:t>
      </w:r>
    </w:p>
    <w:p w:rsidR="00F33DD6" w:rsidRPr="00EF3671" w:rsidRDefault="00095A42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 xml:space="preserve">WALLFLOWERS TS </w:t>
      </w:r>
      <w:r w:rsidR="0073566B" w:rsidRPr="00EF3671">
        <w:rPr>
          <w:rFonts w:ascii="Arial" w:hAnsi="Arial" w:cs="Arial"/>
          <w:sz w:val="20"/>
        </w:rPr>
        <w:t>RUBBER WALL BASE and</w:t>
      </w:r>
      <w:r w:rsidR="0042510E" w:rsidRPr="00EF3671">
        <w:rPr>
          <w:rFonts w:ascii="Arial" w:hAnsi="Arial" w:cs="Arial"/>
          <w:sz w:val="20"/>
        </w:rPr>
        <w:t xml:space="preserve"> accessories </w:t>
      </w:r>
      <w:r w:rsidR="003F5514" w:rsidRPr="00EF3671">
        <w:rPr>
          <w:rFonts w:ascii="Arial" w:hAnsi="Arial" w:cs="Arial"/>
          <w:sz w:val="20"/>
        </w:rPr>
        <w:t xml:space="preserve">do not contain </w:t>
      </w:r>
      <w:r w:rsidR="0042510E" w:rsidRPr="00EF3671">
        <w:rPr>
          <w:rFonts w:ascii="Arial" w:hAnsi="Arial" w:cs="Arial"/>
          <w:sz w:val="20"/>
        </w:rPr>
        <w:t xml:space="preserve">chemicals that </w:t>
      </w:r>
      <w:r w:rsidR="00F33DD6" w:rsidRPr="00EF3671">
        <w:rPr>
          <w:rFonts w:ascii="Arial" w:hAnsi="Arial" w:cs="Arial"/>
          <w:sz w:val="20"/>
        </w:rPr>
        <w:t>may be hazardous to human health</w:t>
      </w:r>
    </w:p>
    <w:p w:rsidR="00F33DD6" w:rsidRPr="00EF3671" w:rsidRDefault="00095A42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WALLFLOWERS TS RUBBER WALL BASE meets</w:t>
      </w:r>
      <w:r w:rsidR="00F33DD6" w:rsidRPr="00EF3671">
        <w:rPr>
          <w:rFonts w:ascii="Arial" w:hAnsi="Arial" w:cs="Arial"/>
          <w:sz w:val="20"/>
        </w:rPr>
        <w:t xml:space="preserve"> NSF 332 Gold Criteria</w:t>
      </w:r>
    </w:p>
    <w:p w:rsidR="00F33DD6" w:rsidRPr="00EF3671" w:rsidRDefault="00CC1D8D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WALLFLOWERS TS RUBBER WALL BASE meets</w:t>
      </w:r>
      <w:r w:rsidR="003404D6" w:rsidRPr="00EF3671">
        <w:rPr>
          <w:rFonts w:ascii="Arial" w:hAnsi="Arial" w:cs="Arial"/>
          <w:sz w:val="20"/>
        </w:rPr>
        <w:t xml:space="preserve"> CHPS Criteria</w:t>
      </w:r>
    </w:p>
    <w:p w:rsidR="00F33DD6" w:rsidRPr="00EF3671" w:rsidRDefault="00CC1D8D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WALLFLOWERS TS</w:t>
      </w:r>
      <w:r w:rsidR="0073566B" w:rsidRPr="00EF3671">
        <w:rPr>
          <w:rFonts w:ascii="Arial" w:hAnsi="Arial" w:cs="Arial"/>
          <w:sz w:val="20"/>
        </w:rPr>
        <w:t>RUBBER WALL BASE is</w:t>
      </w:r>
      <w:r w:rsidR="003404D6" w:rsidRPr="00EF3671">
        <w:rPr>
          <w:rFonts w:ascii="Arial" w:hAnsi="Arial" w:cs="Arial"/>
          <w:sz w:val="20"/>
        </w:rPr>
        <w:t xml:space="preserve"> </w:t>
      </w:r>
      <w:r w:rsidR="00A11D19" w:rsidRPr="00EF3671">
        <w:rPr>
          <w:rFonts w:ascii="Arial" w:hAnsi="Arial" w:cs="Arial"/>
          <w:sz w:val="20"/>
        </w:rPr>
        <w:t>manufactured</w:t>
      </w:r>
      <w:r w:rsidR="003404D6" w:rsidRPr="00EF3671">
        <w:rPr>
          <w:rFonts w:ascii="Arial" w:hAnsi="Arial" w:cs="Arial"/>
          <w:sz w:val="20"/>
        </w:rPr>
        <w:t xml:space="preserve"> in the U.S.A.</w:t>
      </w:r>
    </w:p>
    <w:p w:rsidR="00F33DD6" w:rsidRPr="00EF3671" w:rsidRDefault="00CC1D8D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 xml:space="preserve">WALLFLOWERS TS </w:t>
      </w:r>
      <w:r w:rsidR="0073566B" w:rsidRPr="00EF3671">
        <w:rPr>
          <w:rFonts w:ascii="Arial" w:hAnsi="Arial" w:cs="Arial"/>
          <w:sz w:val="20"/>
        </w:rPr>
        <w:t>RUBBER WALL BASE is</w:t>
      </w:r>
      <w:r w:rsidR="0042510E" w:rsidRPr="00EF3671">
        <w:rPr>
          <w:rFonts w:ascii="Arial" w:hAnsi="Arial" w:cs="Arial"/>
          <w:sz w:val="20"/>
        </w:rPr>
        <w:t xml:space="preserve"> </w:t>
      </w:r>
      <w:r w:rsidR="00A11D19" w:rsidRPr="00EF3671">
        <w:rPr>
          <w:rFonts w:ascii="Arial" w:hAnsi="Arial" w:cs="Arial"/>
          <w:sz w:val="20"/>
        </w:rPr>
        <w:t>m</w:t>
      </w:r>
      <w:r w:rsidR="0042510E" w:rsidRPr="00EF3671">
        <w:rPr>
          <w:rFonts w:ascii="Arial" w:hAnsi="Arial" w:cs="Arial"/>
          <w:sz w:val="20"/>
        </w:rPr>
        <w:t>anufactured in a Facility that is ISO 14001 Cert</w:t>
      </w:r>
      <w:r w:rsidR="0042510E" w:rsidRPr="00EF3671">
        <w:rPr>
          <w:rFonts w:ascii="Arial" w:hAnsi="Arial" w:cs="Arial"/>
          <w:sz w:val="20"/>
        </w:rPr>
        <w:t>i</w:t>
      </w:r>
      <w:r w:rsidR="0042510E" w:rsidRPr="00EF3671">
        <w:rPr>
          <w:rFonts w:ascii="Arial" w:hAnsi="Arial" w:cs="Arial"/>
          <w:sz w:val="20"/>
        </w:rPr>
        <w:t>fied</w:t>
      </w:r>
    </w:p>
    <w:p w:rsidR="00F33DD6" w:rsidRPr="00EF3671" w:rsidRDefault="00CC1D8D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 xml:space="preserve">WALLFLOWERS TS </w:t>
      </w:r>
      <w:r w:rsidR="0073566B" w:rsidRPr="00EF3671">
        <w:rPr>
          <w:rFonts w:ascii="Arial" w:hAnsi="Arial" w:cs="Arial"/>
          <w:sz w:val="20"/>
        </w:rPr>
        <w:t>RUBBER WALL BASE is</w:t>
      </w:r>
      <w:r w:rsidR="0042510E" w:rsidRPr="00EF3671">
        <w:rPr>
          <w:rFonts w:ascii="Arial" w:hAnsi="Arial" w:cs="Arial"/>
          <w:sz w:val="20"/>
        </w:rPr>
        <w:t xml:space="preserve"> free of materials known to be teratogenic, mut</w:t>
      </w:r>
      <w:r w:rsidR="0042510E" w:rsidRPr="00EF3671">
        <w:rPr>
          <w:rFonts w:ascii="Arial" w:hAnsi="Arial" w:cs="Arial"/>
          <w:sz w:val="20"/>
        </w:rPr>
        <w:t>a</w:t>
      </w:r>
      <w:r w:rsidR="0042510E" w:rsidRPr="00EF3671">
        <w:rPr>
          <w:rFonts w:ascii="Arial" w:hAnsi="Arial" w:cs="Arial"/>
          <w:sz w:val="20"/>
        </w:rPr>
        <w:t>genic or ca</w:t>
      </w:r>
      <w:r w:rsidR="0042510E" w:rsidRPr="00EF3671">
        <w:rPr>
          <w:rFonts w:ascii="Arial" w:hAnsi="Arial" w:cs="Arial"/>
          <w:sz w:val="20"/>
        </w:rPr>
        <w:t>r</w:t>
      </w:r>
      <w:r w:rsidR="0042510E" w:rsidRPr="00EF3671">
        <w:rPr>
          <w:rFonts w:ascii="Arial" w:hAnsi="Arial" w:cs="Arial"/>
          <w:sz w:val="20"/>
        </w:rPr>
        <w:t>cinogenic</w:t>
      </w:r>
    </w:p>
    <w:p w:rsidR="00F33DD6" w:rsidRPr="00EF3671" w:rsidRDefault="0073566B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WALLFLOWERS</w:t>
      </w:r>
      <w:r w:rsidR="00CC1D8D" w:rsidRPr="00EF3671">
        <w:rPr>
          <w:rFonts w:ascii="Arial" w:hAnsi="Arial" w:cs="Arial"/>
          <w:sz w:val="20"/>
        </w:rPr>
        <w:t xml:space="preserve"> TS</w:t>
      </w:r>
      <w:r w:rsidRPr="00EF3671">
        <w:rPr>
          <w:rFonts w:ascii="Arial" w:hAnsi="Arial" w:cs="Arial"/>
          <w:sz w:val="20"/>
        </w:rPr>
        <w:t xml:space="preserve"> RUBBER WALL BASE is</w:t>
      </w:r>
      <w:r w:rsidR="0042510E" w:rsidRPr="00EF3671">
        <w:rPr>
          <w:rFonts w:ascii="Arial" w:hAnsi="Arial" w:cs="Arial"/>
          <w:sz w:val="20"/>
        </w:rPr>
        <w:t xml:space="preserve"> free of Halogens</w:t>
      </w:r>
    </w:p>
    <w:p w:rsidR="00F33DD6" w:rsidRPr="00EF3671" w:rsidRDefault="0073566B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WALLFLOWERS</w:t>
      </w:r>
      <w:r w:rsidR="00CC1D8D" w:rsidRPr="00EF3671">
        <w:rPr>
          <w:rFonts w:ascii="Arial" w:hAnsi="Arial" w:cs="Arial"/>
          <w:sz w:val="20"/>
        </w:rPr>
        <w:t xml:space="preserve"> TS</w:t>
      </w:r>
      <w:r w:rsidRPr="00EF3671">
        <w:rPr>
          <w:rFonts w:ascii="Arial" w:hAnsi="Arial" w:cs="Arial"/>
          <w:sz w:val="20"/>
        </w:rPr>
        <w:t xml:space="preserve"> RUBBER WALL BASE is</w:t>
      </w:r>
      <w:r w:rsidR="0042510E" w:rsidRPr="00EF3671">
        <w:rPr>
          <w:rFonts w:ascii="Arial" w:hAnsi="Arial" w:cs="Arial"/>
          <w:sz w:val="20"/>
        </w:rPr>
        <w:t xml:space="preserve"> free of Asbestos</w:t>
      </w:r>
    </w:p>
    <w:p w:rsidR="00F33DD6" w:rsidRPr="00EF3671" w:rsidRDefault="0073566B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WALLFLOWERS</w:t>
      </w:r>
      <w:r w:rsidR="00CC1D8D" w:rsidRPr="00EF3671">
        <w:rPr>
          <w:rFonts w:ascii="Arial" w:hAnsi="Arial" w:cs="Arial"/>
          <w:sz w:val="20"/>
        </w:rPr>
        <w:t xml:space="preserve"> TS</w:t>
      </w:r>
      <w:r w:rsidRPr="00EF3671">
        <w:rPr>
          <w:rFonts w:ascii="Arial" w:hAnsi="Arial" w:cs="Arial"/>
          <w:sz w:val="20"/>
        </w:rPr>
        <w:t xml:space="preserve"> RUBBER WALL BASE is</w:t>
      </w:r>
      <w:r w:rsidR="0042510E" w:rsidRPr="00EF3671">
        <w:rPr>
          <w:rFonts w:ascii="Arial" w:hAnsi="Arial" w:cs="Arial"/>
          <w:sz w:val="20"/>
        </w:rPr>
        <w:t xml:space="preserve"> free of Phthalates</w:t>
      </w:r>
    </w:p>
    <w:p w:rsidR="00F33DD6" w:rsidRPr="00EF3671" w:rsidRDefault="0073566B" w:rsidP="0099647F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WALLFLOWERS</w:t>
      </w:r>
      <w:r w:rsidR="00CC1D8D" w:rsidRPr="00EF3671">
        <w:rPr>
          <w:rFonts w:ascii="Arial" w:hAnsi="Arial" w:cs="Arial"/>
          <w:sz w:val="20"/>
        </w:rPr>
        <w:t xml:space="preserve"> TS</w:t>
      </w:r>
      <w:r w:rsidRPr="00EF3671">
        <w:rPr>
          <w:rFonts w:ascii="Arial" w:hAnsi="Arial" w:cs="Arial"/>
          <w:sz w:val="20"/>
        </w:rPr>
        <w:t xml:space="preserve"> RUBBER WALL BASE is</w:t>
      </w:r>
      <w:r w:rsidR="0042510E" w:rsidRPr="00EF3671">
        <w:rPr>
          <w:rFonts w:ascii="Arial" w:hAnsi="Arial" w:cs="Arial"/>
          <w:sz w:val="20"/>
        </w:rPr>
        <w:t xml:space="preserve"> free of Heavy Metals</w:t>
      </w:r>
    </w:p>
    <w:p w:rsidR="00F33DD6" w:rsidRPr="00EF3671" w:rsidRDefault="00C86376" w:rsidP="00F33DD6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 xml:space="preserve">INSTALLATION </w:t>
      </w:r>
      <w:r w:rsidR="008E4682" w:rsidRPr="00EF3671">
        <w:rPr>
          <w:rFonts w:ascii="Arial" w:hAnsi="Arial" w:cs="Arial"/>
          <w:b/>
          <w:sz w:val="20"/>
        </w:rPr>
        <w:t>AND MAINTENANCE MATERIALS</w:t>
      </w:r>
    </w:p>
    <w:p w:rsidR="00F33DD6" w:rsidRPr="00EF3671" w:rsidRDefault="00086504" w:rsidP="0099647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lastRenderedPageBreak/>
        <w:t>Substrate</w:t>
      </w:r>
      <w:r w:rsidR="003F5514" w:rsidRPr="00EF3671">
        <w:rPr>
          <w:rFonts w:ascii="Arial" w:hAnsi="Arial" w:cs="Arial"/>
          <w:sz w:val="20"/>
        </w:rPr>
        <w:t>/</w:t>
      </w:r>
      <w:r w:rsidR="008908DB" w:rsidRPr="00EF3671">
        <w:rPr>
          <w:rFonts w:ascii="Arial" w:hAnsi="Arial" w:cs="Arial"/>
          <w:sz w:val="20"/>
        </w:rPr>
        <w:t xml:space="preserve">Background </w:t>
      </w:r>
      <w:r w:rsidR="00F33DD6" w:rsidRPr="00EF3671">
        <w:rPr>
          <w:rFonts w:ascii="Arial" w:hAnsi="Arial" w:cs="Arial"/>
          <w:sz w:val="20"/>
        </w:rPr>
        <w:t>Preparation Products:</w:t>
      </w:r>
      <w:r w:rsidR="0099647F" w:rsidRPr="00EF3671">
        <w:rPr>
          <w:rFonts w:ascii="Arial" w:hAnsi="Arial" w:cs="Arial"/>
          <w:sz w:val="20"/>
        </w:rPr>
        <w:t xml:space="preserve"> </w:t>
      </w:r>
      <w:r w:rsidR="00F15C07" w:rsidRPr="00EF3671">
        <w:rPr>
          <w:rFonts w:ascii="Arial" w:hAnsi="Arial" w:cs="Arial"/>
          <w:sz w:val="20"/>
        </w:rPr>
        <w:t>Adhesives: Adhesives should be selected based on the site conditions and use of the space being installed.</w:t>
      </w:r>
    </w:p>
    <w:p w:rsidR="00F33DD6" w:rsidRPr="00EF3671" w:rsidRDefault="00F15C07" w:rsidP="00F33DD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Recommended Adhesive Products:</w:t>
      </w:r>
    </w:p>
    <w:p w:rsidR="00F33DD6" w:rsidRPr="00EF3671" w:rsidRDefault="001E5154" w:rsidP="00F33DD6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Excelsior WB-600 Acrylic Wall Base Adhesive provided by Flexco</w:t>
      </w:r>
    </w:p>
    <w:p w:rsidR="00F33DD6" w:rsidRPr="00EF3671" w:rsidRDefault="001E5154" w:rsidP="00F33DD6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Unit Size: 30 oz. cartridge, 1 Gallon &amp; 4 Gallon</w:t>
      </w:r>
    </w:p>
    <w:p w:rsidR="00F33DD6" w:rsidRPr="00EF3671" w:rsidRDefault="001E5154" w:rsidP="00F33DD6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Coverage: 30 – 70 linear feet per cartridge, 180 – 340 linear feet per gallon</w:t>
      </w:r>
    </w:p>
    <w:p w:rsidR="00F33DD6" w:rsidRPr="00EF3671" w:rsidRDefault="001E5154" w:rsidP="00F33DD6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Standard installations over porous backgrounds</w:t>
      </w:r>
    </w:p>
    <w:p w:rsidR="00F33DD6" w:rsidRPr="00EF3671" w:rsidRDefault="001E5154" w:rsidP="00F33DD6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100 % solids, solvent free and low VOCs</w:t>
      </w:r>
    </w:p>
    <w:p w:rsidR="00F33DD6" w:rsidRPr="00EF3671" w:rsidRDefault="001E5154" w:rsidP="00F33DD6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Hard set adhesive adding to dimensionally stable materials</w:t>
      </w:r>
    </w:p>
    <w:p w:rsidR="00F33DD6" w:rsidRPr="00EF3671" w:rsidRDefault="001E5154" w:rsidP="00F33DD6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Excellent sheer strength</w:t>
      </w:r>
    </w:p>
    <w:p w:rsidR="00F33DD6" w:rsidRPr="00EF3671" w:rsidRDefault="00F33DD6" w:rsidP="00F33DD6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Excelsior C-630 Contact Adhesive provided by Flexco</w:t>
      </w:r>
    </w:p>
    <w:p w:rsidR="00F33DD6" w:rsidRPr="00EF3671" w:rsidRDefault="00F33DD6" w:rsidP="00F33DD6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Unit Size: 1 Quart</w:t>
      </w:r>
    </w:p>
    <w:p w:rsidR="00F33DD6" w:rsidRPr="00EF3671" w:rsidRDefault="00F33DD6" w:rsidP="00F33DD6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Coverage: 20 – 40 Square Feet per unit / 120 – 140 Linear Feet per unit</w:t>
      </w:r>
    </w:p>
    <w:p w:rsidR="00F33DD6" w:rsidRPr="00EF3671" w:rsidRDefault="00F33DD6" w:rsidP="00F33DD6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Standard installations over porous and non-porous substrates</w:t>
      </w:r>
    </w:p>
    <w:p w:rsidR="00F33DD6" w:rsidRPr="00EF3671" w:rsidRDefault="00F33DD6" w:rsidP="00F33DD6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Hard set adhesive adding to dimensionally stable materials</w:t>
      </w:r>
    </w:p>
    <w:p w:rsidR="00F33DD6" w:rsidRPr="00EF3671" w:rsidRDefault="00F33DD6" w:rsidP="00F33DD6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Excellent sheer strength</w:t>
      </w:r>
    </w:p>
    <w:p w:rsidR="00F33DD6" w:rsidRPr="00EF3671" w:rsidRDefault="00F33DD6" w:rsidP="00F33DD6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Superior bond strength</w:t>
      </w:r>
    </w:p>
    <w:p w:rsidR="00F33DD6" w:rsidRPr="00EF3671" w:rsidRDefault="00F33DD6" w:rsidP="00F33DD6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Great for environments with topical moisture</w:t>
      </w:r>
    </w:p>
    <w:p w:rsidR="00F33DD6" w:rsidRPr="00EF3671" w:rsidRDefault="00DD1545" w:rsidP="00F33DD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Accessories:</w:t>
      </w:r>
      <w:r w:rsidR="00701846" w:rsidRPr="00EF3671">
        <w:rPr>
          <w:rFonts w:ascii="Arial" w:hAnsi="Arial" w:cs="Arial"/>
          <w:b/>
          <w:sz w:val="20"/>
        </w:rPr>
        <w:t xml:space="preserve">  </w:t>
      </w:r>
      <w:r w:rsidRPr="00EF3671">
        <w:rPr>
          <w:rFonts w:ascii="Arial" w:hAnsi="Arial" w:cs="Arial"/>
          <w:sz w:val="20"/>
        </w:rPr>
        <w:t>Items needed to complete the installation. Recommended accessory products:</w:t>
      </w:r>
    </w:p>
    <w:p w:rsidR="00F33DD6" w:rsidRPr="00EF3671" w:rsidRDefault="00753A73" w:rsidP="00F33DD6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Flexco Factory</w:t>
      </w:r>
      <w:r w:rsidR="00CF4064" w:rsidRPr="00EF3671">
        <w:rPr>
          <w:rFonts w:ascii="Arial" w:hAnsi="Arial" w:cs="Arial"/>
          <w:sz w:val="20"/>
        </w:rPr>
        <w:t xml:space="preserve"> Inside </w:t>
      </w:r>
      <w:r w:rsidRPr="00EF3671">
        <w:rPr>
          <w:rFonts w:ascii="Arial" w:hAnsi="Arial" w:cs="Arial"/>
          <w:sz w:val="20"/>
        </w:rPr>
        <w:t>C</w:t>
      </w:r>
      <w:r w:rsidR="00F33DD6" w:rsidRPr="00EF3671">
        <w:rPr>
          <w:rFonts w:ascii="Arial" w:hAnsi="Arial" w:cs="Arial"/>
          <w:sz w:val="20"/>
        </w:rPr>
        <w:t>orners</w:t>
      </w:r>
    </w:p>
    <w:p w:rsidR="00F33DD6" w:rsidRPr="00EF3671" w:rsidRDefault="00CF4064" w:rsidP="00F33DD6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Flexco Factory Outside Corners</w:t>
      </w:r>
    </w:p>
    <w:p w:rsidR="00F33DD6" w:rsidRPr="00EF3671" w:rsidRDefault="00CF4064" w:rsidP="00F33DD6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 xml:space="preserve">Flexco Factory </w:t>
      </w:r>
      <w:r w:rsidR="00753A73" w:rsidRPr="00EF3671">
        <w:rPr>
          <w:rFonts w:ascii="Arial" w:hAnsi="Arial" w:cs="Arial"/>
          <w:sz w:val="20"/>
        </w:rPr>
        <w:t>Rubber C</w:t>
      </w:r>
      <w:r w:rsidR="00701846" w:rsidRPr="00EF3671">
        <w:rPr>
          <w:rFonts w:ascii="Arial" w:hAnsi="Arial" w:cs="Arial"/>
          <w:sz w:val="20"/>
        </w:rPr>
        <w:t>orner</w:t>
      </w:r>
      <w:r w:rsidR="00753A73" w:rsidRPr="00EF3671">
        <w:rPr>
          <w:rFonts w:ascii="Arial" w:hAnsi="Arial" w:cs="Arial"/>
          <w:sz w:val="20"/>
        </w:rPr>
        <w:t xml:space="preserve"> Blocks</w:t>
      </w:r>
    </w:p>
    <w:p w:rsidR="00F33DD6" w:rsidRPr="00EF3671" w:rsidRDefault="00CF4064" w:rsidP="00F33DD6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 xml:space="preserve">Flexco Factory </w:t>
      </w:r>
      <w:r w:rsidR="00F33DD6" w:rsidRPr="00EF3671">
        <w:rPr>
          <w:rFonts w:ascii="Arial" w:hAnsi="Arial" w:cs="Arial"/>
          <w:sz w:val="20"/>
        </w:rPr>
        <w:t>Mini-Rubber Corners</w:t>
      </w:r>
    </w:p>
    <w:p w:rsidR="00F33DD6" w:rsidRPr="00EF3671" w:rsidRDefault="00753A73" w:rsidP="00F33DD6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Color-matched C</w:t>
      </w:r>
      <w:r w:rsidR="00701846" w:rsidRPr="00EF3671">
        <w:rPr>
          <w:rFonts w:ascii="Arial" w:hAnsi="Arial" w:cs="Arial"/>
          <w:sz w:val="20"/>
        </w:rPr>
        <w:t xml:space="preserve">aulks </w:t>
      </w:r>
    </w:p>
    <w:p w:rsidR="00F33DD6" w:rsidRPr="00EF3671" w:rsidRDefault="00C87E51" w:rsidP="00F33DD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 xml:space="preserve">Maintenance Materials: </w:t>
      </w:r>
      <w:r w:rsidRPr="00EF3671">
        <w:rPr>
          <w:rFonts w:ascii="Arial" w:hAnsi="Arial" w:cs="Arial"/>
          <w:sz w:val="20"/>
        </w:rPr>
        <w:t xml:space="preserve">Proper maintenance of the installation is critical to the long term performance of the </w:t>
      </w:r>
      <w:r w:rsidR="00CF4064" w:rsidRPr="00EF3671">
        <w:rPr>
          <w:rFonts w:ascii="Arial" w:hAnsi="Arial" w:cs="Arial"/>
          <w:sz w:val="20"/>
        </w:rPr>
        <w:t>rubber wall base products</w:t>
      </w:r>
      <w:r w:rsidRPr="00EF3671">
        <w:rPr>
          <w:rFonts w:ascii="Arial" w:hAnsi="Arial" w:cs="Arial"/>
          <w:sz w:val="20"/>
        </w:rPr>
        <w:t xml:space="preserve"> being specified. Using the appropriate chemicals to maintain the product according to the environment in which it is specified is critical. Recommend</w:t>
      </w:r>
      <w:r w:rsidR="001E5154" w:rsidRPr="00EF3671">
        <w:rPr>
          <w:rFonts w:ascii="Arial" w:hAnsi="Arial" w:cs="Arial"/>
          <w:sz w:val="20"/>
        </w:rPr>
        <w:t>ed</w:t>
      </w:r>
      <w:r w:rsidRPr="00EF3671">
        <w:rPr>
          <w:rFonts w:ascii="Arial" w:hAnsi="Arial" w:cs="Arial"/>
          <w:sz w:val="20"/>
        </w:rPr>
        <w:t xml:space="preserve"> maintenance products:</w:t>
      </w:r>
    </w:p>
    <w:p w:rsidR="00F33DD6" w:rsidRPr="00EF3671" w:rsidRDefault="00C87E51" w:rsidP="00F33DD6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 xml:space="preserve">Excelsior NC-900, All-Purpose Neutral pH Cleaner provided by </w:t>
      </w:r>
      <w:r w:rsidR="00A71BA0" w:rsidRPr="00EF3671">
        <w:rPr>
          <w:rFonts w:ascii="Arial" w:hAnsi="Arial" w:cs="Arial"/>
          <w:sz w:val="20"/>
        </w:rPr>
        <w:t>Flexco</w:t>
      </w:r>
    </w:p>
    <w:p w:rsidR="00F33DD6" w:rsidRPr="00EF3671" w:rsidRDefault="00C87E51" w:rsidP="00F33DD6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For initial maintenance</w:t>
      </w:r>
    </w:p>
    <w:p w:rsidR="00F33DD6" w:rsidRPr="00EF3671" w:rsidRDefault="00C87E51" w:rsidP="00F33DD6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For daily and routine maintenance</w:t>
      </w:r>
    </w:p>
    <w:p w:rsidR="00F33DD6" w:rsidRPr="00EF3671" w:rsidRDefault="00CF4064" w:rsidP="00F33DD6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Excelsior CM-910, Cleaner / Maintainer provided by Flexco</w:t>
      </w:r>
    </w:p>
    <w:p w:rsidR="00F33DD6" w:rsidRPr="00EF3671" w:rsidRDefault="00CF4064" w:rsidP="00F33DD6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For initial maintenance</w:t>
      </w:r>
    </w:p>
    <w:p w:rsidR="00F33DD6" w:rsidRPr="00EF3671" w:rsidRDefault="00CF4064" w:rsidP="00F33DD6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For daily and routine maintenance</w:t>
      </w:r>
    </w:p>
    <w:p w:rsidR="00F33DD6" w:rsidRPr="00EF3671" w:rsidRDefault="00CF4064" w:rsidP="00F33DD6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 xml:space="preserve">Excelsior </w:t>
      </w:r>
      <w:r w:rsidR="00F33DD6" w:rsidRPr="00EF3671">
        <w:rPr>
          <w:rFonts w:ascii="Arial" w:hAnsi="Arial" w:cs="Arial"/>
          <w:sz w:val="20"/>
        </w:rPr>
        <w:t>F</w:t>
      </w:r>
      <w:r w:rsidRPr="00EF3671">
        <w:rPr>
          <w:rFonts w:ascii="Arial" w:hAnsi="Arial" w:cs="Arial"/>
          <w:sz w:val="20"/>
        </w:rPr>
        <w:t>R-9</w:t>
      </w:r>
      <w:r w:rsidR="00F33DD6" w:rsidRPr="00EF3671">
        <w:rPr>
          <w:rFonts w:ascii="Arial" w:hAnsi="Arial" w:cs="Arial"/>
          <w:sz w:val="20"/>
        </w:rPr>
        <w:t>2</w:t>
      </w:r>
      <w:r w:rsidRPr="00EF3671">
        <w:rPr>
          <w:rFonts w:ascii="Arial" w:hAnsi="Arial" w:cs="Arial"/>
          <w:sz w:val="20"/>
        </w:rPr>
        <w:t xml:space="preserve">0, </w:t>
      </w:r>
      <w:r w:rsidR="00F33DD6" w:rsidRPr="00EF3671">
        <w:rPr>
          <w:rFonts w:ascii="Arial" w:hAnsi="Arial" w:cs="Arial"/>
          <w:sz w:val="20"/>
        </w:rPr>
        <w:t>Finish Remover provided by Flexco</w:t>
      </w:r>
    </w:p>
    <w:p w:rsidR="00CF4064" w:rsidRPr="00EF3671" w:rsidRDefault="00CF4064" w:rsidP="00F33DD6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For routine maintenance</w:t>
      </w:r>
    </w:p>
    <w:p w:rsidR="001E5154" w:rsidRPr="00EF3671" w:rsidRDefault="001E5154" w:rsidP="000D5D4B">
      <w:pPr>
        <w:spacing w:line="360" w:lineRule="auto"/>
        <w:jc w:val="both"/>
        <w:rPr>
          <w:rFonts w:ascii="Arial" w:hAnsi="Arial" w:cs="Arial"/>
          <w:sz w:val="20"/>
        </w:rPr>
      </w:pPr>
    </w:p>
    <w:p w:rsidR="00C87E51" w:rsidRPr="00EF3671" w:rsidRDefault="00C87E51" w:rsidP="000D5D4B">
      <w:pPr>
        <w:spacing w:line="360" w:lineRule="auto"/>
        <w:jc w:val="both"/>
        <w:rPr>
          <w:rFonts w:ascii="Arial" w:hAnsi="Arial" w:cs="Arial"/>
          <w:sz w:val="20"/>
        </w:rPr>
      </w:pPr>
      <w:r w:rsidRPr="00EF3671">
        <w:rPr>
          <w:rFonts w:ascii="Arial" w:hAnsi="Arial" w:cs="Arial"/>
          <w:b/>
          <w:sz w:val="20"/>
        </w:rPr>
        <w:t>PART 3 – EXECUTION</w:t>
      </w:r>
    </w:p>
    <w:p w:rsidR="00F33DD6" w:rsidRPr="00EF3671" w:rsidRDefault="0057755D" w:rsidP="00F33DD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GENERAL</w:t>
      </w:r>
    </w:p>
    <w:p w:rsidR="00F33DD6" w:rsidRPr="00EF3671" w:rsidRDefault="006B5591" w:rsidP="00F33DD6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Gene</w:t>
      </w:r>
      <w:r w:rsidR="00F33DD6" w:rsidRPr="00EF3671">
        <w:rPr>
          <w:rFonts w:ascii="Arial" w:hAnsi="Arial" w:cs="Arial"/>
          <w:b/>
          <w:sz w:val="20"/>
        </w:rPr>
        <w:t>ral Contractor Responsibilities:</w:t>
      </w:r>
    </w:p>
    <w:p w:rsidR="0057755D" w:rsidRPr="00EF3671" w:rsidRDefault="003939C2" w:rsidP="00F33DD6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lastRenderedPageBreak/>
        <w:t xml:space="preserve">Supply a safe, climate controlled building </w:t>
      </w:r>
      <w:r w:rsidR="00DA3479" w:rsidRPr="00EF3671">
        <w:rPr>
          <w:rFonts w:ascii="Arial" w:hAnsi="Arial" w:cs="Arial"/>
          <w:sz w:val="20"/>
        </w:rPr>
        <w:t>a</w:t>
      </w:r>
      <w:r w:rsidRPr="00EF3671">
        <w:rPr>
          <w:rFonts w:ascii="Arial" w:hAnsi="Arial" w:cs="Arial"/>
          <w:sz w:val="20"/>
        </w:rPr>
        <w:t xml:space="preserve">s detailed in </w:t>
      </w:r>
      <w:r w:rsidR="00753A73" w:rsidRPr="00EF3671">
        <w:rPr>
          <w:rFonts w:ascii="Arial" w:hAnsi="Arial" w:cs="Arial"/>
          <w:sz w:val="20"/>
        </w:rPr>
        <w:t>Flexco</w:t>
      </w:r>
      <w:r w:rsidR="006A08A1" w:rsidRPr="00EF3671">
        <w:rPr>
          <w:rFonts w:ascii="Arial" w:hAnsi="Arial" w:cs="Arial"/>
          <w:sz w:val="20"/>
        </w:rPr>
        <w:t xml:space="preserve"> Technical Data Sheets.</w:t>
      </w:r>
    </w:p>
    <w:p w:rsidR="0057755D" w:rsidRPr="00EF3671" w:rsidRDefault="006A08A1" w:rsidP="0004719D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>Ensure</w:t>
      </w:r>
      <w:r w:rsidR="003939C2" w:rsidRPr="00EF3671">
        <w:rPr>
          <w:rFonts w:ascii="Arial" w:hAnsi="Arial" w:cs="Arial"/>
          <w:sz w:val="20"/>
        </w:rPr>
        <w:t xml:space="preserve"> </w:t>
      </w:r>
      <w:r w:rsidR="00E55893" w:rsidRPr="00EF3671">
        <w:rPr>
          <w:rFonts w:ascii="Arial" w:hAnsi="Arial" w:cs="Arial"/>
          <w:sz w:val="20"/>
        </w:rPr>
        <w:t>substrate</w:t>
      </w:r>
      <w:r w:rsidR="005608F2" w:rsidRPr="00EF3671">
        <w:rPr>
          <w:rFonts w:ascii="Arial" w:hAnsi="Arial" w:cs="Arial"/>
          <w:sz w:val="20"/>
        </w:rPr>
        <w:t xml:space="preserve">/background </w:t>
      </w:r>
      <w:r w:rsidR="00E37734" w:rsidRPr="00EF3671">
        <w:rPr>
          <w:rFonts w:ascii="Arial" w:hAnsi="Arial" w:cs="Arial"/>
          <w:sz w:val="20"/>
        </w:rPr>
        <w:t>meets the requirements of ASTM F</w:t>
      </w:r>
      <w:r w:rsidR="005608F2" w:rsidRPr="00EF3671">
        <w:rPr>
          <w:rFonts w:ascii="Arial" w:hAnsi="Arial" w:cs="Arial"/>
          <w:sz w:val="20"/>
        </w:rPr>
        <w:t>1861</w:t>
      </w:r>
      <w:r w:rsidR="00E55893" w:rsidRPr="00EF3671">
        <w:rPr>
          <w:rFonts w:ascii="Arial" w:hAnsi="Arial" w:cs="Arial"/>
          <w:sz w:val="20"/>
        </w:rPr>
        <w:t>,</w:t>
      </w:r>
      <w:r w:rsidRPr="00EF3671">
        <w:rPr>
          <w:rFonts w:ascii="Arial" w:hAnsi="Arial" w:cs="Arial"/>
          <w:sz w:val="20"/>
        </w:rPr>
        <w:t xml:space="preserve"> </w:t>
      </w:r>
      <w:r w:rsidR="00753A73" w:rsidRPr="00EF3671">
        <w:rPr>
          <w:rFonts w:ascii="Arial" w:hAnsi="Arial" w:cs="Arial"/>
          <w:sz w:val="20"/>
        </w:rPr>
        <w:t>Flexco</w:t>
      </w:r>
      <w:r w:rsidRPr="00EF3671">
        <w:rPr>
          <w:rFonts w:ascii="Arial" w:hAnsi="Arial" w:cs="Arial"/>
          <w:sz w:val="20"/>
        </w:rPr>
        <w:t xml:space="preserve"> Technical Data Sheets</w:t>
      </w:r>
      <w:r w:rsidR="00E55893" w:rsidRPr="00EF3671">
        <w:rPr>
          <w:rFonts w:ascii="Arial" w:hAnsi="Arial" w:cs="Arial"/>
          <w:sz w:val="20"/>
        </w:rPr>
        <w:t xml:space="preserve"> and</w:t>
      </w:r>
      <w:r w:rsidRPr="00EF3671">
        <w:rPr>
          <w:rFonts w:ascii="Arial" w:hAnsi="Arial" w:cs="Arial"/>
          <w:sz w:val="20"/>
        </w:rPr>
        <w:t xml:space="preserve"> Excelsior Technical Data Sheets.</w:t>
      </w:r>
    </w:p>
    <w:p w:rsidR="0057755D" w:rsidRPr="00EF3671" w:rsidRDefault="006A08A1" w:rsidP="0004719D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>Provide a</w:t>
      </w:r>
      <w:r w:rsidR="003939C2" w:rsidRPr="00EF3671">
        <w:rPr>
          <w:rFonts w:ascii="Arial" w:hAnsi="Arial" w:cs="Arial"/>
          <w:sz w:val="20"/>
        </w:rPr>
        <w:t xml:space="preserve"> secure storage area that is maintained permanently or temporarily at</w:t>
      </w:r>
      <w:r w:rsidRPr="00EF3671">
        <w:rPr>
          <w:rFonts w:ascii="Arial" w:hAnsi="Arial" w:cs="Arial"/>
          <w:sz w:val="20"/>
        </w:rPr>
        <w:t xml:space="preserve"> normal operating</w:t>
      </w:r>
      <w:r w:rsidR="003939C2" w:rsidRPr="00EF3671">
        <w:rPr>
          <w:rFonts w:ascii="Arial" w:hAnsi="Arial" w:cs="Arial"/>
          <w:sz w:val="20"/>
        </w:rPr>
        <w:t xml:space="preserve"> temperature and humidity</w:t>
      </w:r>
      <w:r w:rsidRPr="00EF3671">
        <w:rPr>
          <w:rFonts w:ascii="Arial" w:hAnsi="Arial" w:cs="Arial"/>
          <w:sz w:val="20"/>
        </w:rPr>
        <w:t xml:space="preserve"> conditions</w:t>
      </w:r>
      <w:r w:rsidR="00F31C96" w:rsidRPr="00EF3671">
        <w:rPr>
          <w:rFonts w:ascii="Arial" w:hAnsi="Arial" w:cs="Arial"/>
          <w:sz w:val="20"/>
        </w:rPr>
        <w:t xml:space="preserve"> </w:t>
      </w:r>
      <w:r w:rsidRPr="00EF3671">
        <w:rPr>
          <w:rFonts w:ascii="Arial" w:hAnsi="Arial" w:cs="Arial"/>
          <w:sz w:val="20"/>
        </w:rPr>
        <w:t>between 65</w:t>
      </w:r>
      <w:r w:rsidR="001E5154" w:rsidRPr="00EF3671">
        <w:rPr>
          <w:rFonts w:ascii="Arial" w:hAnsi="Arial" w:cs="Arial"/>
          <w:sz w:val="20"/>
        </w:rPr>
        <w:t xml:space="preserve"> degrees</w:t>
      </w:r>
      <w:r w:rsidRPr="00EF3671">
        <w:rPr>
          <w:rFonts w:ascii="Arial" w:hAnsi="Arial" w:cs="Arial"/>
          <w:sz w:val="20"/>
        </w:rPr>
        <w:t xml:space="preserve"> F and 85</w:t>
      </w:r>
      <w:r w:rsidR="001E5154" w:rsidRPr="00EF3671">
        <w:rPr>
          <w:rFonts w:ascii="Arial" w:hAnsi="Arial" w:cs="Arial"/>
          <w:sz w:val="20"/>
        </w:rPr>
        <w:t>degrees</w:t>
      </w:r>
      <w:r w:rsidRPr="00EF3671">
        <w:rPr>
          <w:rFonts w:ascii="Arial" w:hAnsi="Arial" w:cs="Arial"/>
          <w:sz w:val="20"/>
        </w:rPr>
        <w:t xml:space="preserve"> F and between 40% and 65% </w:t>
      </w:r>
      <w:r w:rsidR="003939C2" w:rsidRPr="00EF3671">
        <w:rPr>
          <w:rFonts w:ascii="Arial" w:hAnsi="Arial" w:cs="Arial"/>
          <w:sz w:val="20"/>
        </w:rPr>
        <w:t>relative humidity, for at least 48</w:t>
      </w:r>
      <w:r w:rsidR="00B808AE" w:rsidRPr="00EF3671">
        <w:rPr>
          <w:rFonts w:ascii="Arial" w:hAnsi="Arial" w:cs="Arial"/>
          <w:sz w:val="20"/>
        </w:rPr>
        <w:t>-</w:t>
      </w:r>
      <w:r w:rsidR="003939C2" w:rsidRPr="00EF3671">
        <w:rPr>
          <w:rFonts w:ascii="Arial" w:hAnsi="Arial" w:cs="Arial"/>
          <w:sz w:val="20"/>
        </w:rPr>
        <w:t>hours prior to and during the application of the</w:t>
      </w:r>
      <w:r w:rsidR="005608F2" w:rsidRPr="00EF3671">
        <w:rPr>
          <w:rFonts w:ascii="Arial" w:hAnsi="Arial" w:cs="Arial"/>
          <w:sz w:val="20"/>
        </w:rPr>
        <w:t xml:space="preserve"> wall base</w:t>
      </w:r>
      <w:r w:rsidR="003939C2" w:rsidRPr="00EF3671">
        <w:rPr>
          <w:rFonts w:ascii="Arial" w:hAnsi="Arial" w:cs="Arial"/>
          <w:sz w:val="20"/>
        </w:rPr>
        <w:t xml:space="preserve">, so the contractor can acclimate the </w:t>
      </w:r>
      <w:r w:rsidR="00753A73" w:rsidRPr="00EF3671">
        <w:rPr>
          <w:rFonts w:ascii="Arial" w:hAnsi="Arial" w:cs="Arial"/>
          <w:sz w:val="20"/>
        </w:rPr>
        <w:t xml:space="preserve">rubber </w:t>
      </w:r>
      <w:r w:rsidR="005608F2" w:rsidRPr="00EF3671">
        <w:rPr>
          <w:rFonts w:ascii="Arial" w:hAnsi="Arial" w:cs="Arial"/>
          <w:sz w:val="20"/>
        </w:rPr>
        <w:t xml:space="preserve">base </w:t>
      </w:r>
      <w:r w:rsidR="003939C2" w:rsidRPr="00EF3671">
        <w:rPr>
          <w:rFonts w:ascii="Arial" w:hAnsi="Arial" w:cs="Arial"/>
          <w:sz w:val="20"/>
        </w:rPr>
        <w:t>materials</w:t>
      </w:r>
      <w:r w:rsidRPr="00EF3671">
        <w:rPr>
          <w:rFonts w:ascii="Arial" w:hAnsi="Arial" w:cs="Arial"/>
          <w:sz w:val="20"/>
        </w:rPr>
        <w:t xml:space="preserve"> per manufacturer’s instructions</w:t>
      </w:r>
      <w:r w:rsidR="003939C2" w:rsidRPr="00EF3671">
        <w:rPr>
          <w:rFonts w:ascii="Arial" w:hAnsi="Arial" w:cs="Arial"/>
          <w:sz w:val="20"/>
        </w:rPr>
        <w:t>.</w:t>
      </w:r>
    </w:p>
    <w:p w:rsidR="0057755D" w:rsidRPr="00EF3671" w:rsidRDefault="006A08A1" w:rsidP="0004719D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>Provide a</w:t>
      </w:r>
      <w:r w:rsidR="003939C2" w:rsidRPr="00EF3671">
        <w:rPr>
          <w:rFonts w:ascii="Arial" w:hAnsi="Arial" w:cs="Arial"/>
          <w:sz w:val="20"/>
        </w:rPr>
        <w:t>n installation area that is weather tight and maintained either permanently or temporarily at ambient servic</w:t>
      </w:r>
      <w:r w:rsidR="00F31C96" w:rsidRPr="00EF3671">
        <w:rPr>
          <w:rFonts w:ascii="Arial" w:hAnsi="Arial" w:cs="Arial"/>
          <w:sz w:val="20"/>
        </w:rPr>
        <w:t>e temperature and humidity.</w:t>
      </w:r>
      <w:r w:rsidR="003939C2" w:rsidRPr="00EF3671">
        <w:rPr>
          <w:rFonts w:ascii="Arial" w:hAnsi="Arial" w:cs="Arial"/>
          <w:sz w:val="20"/>
        </w:rPr>
        <w:t xml:space="preserve"> </w:t>
      </w:r>
      <w:r w:rsidR="00F31C96" w:rsidRPr="00EF3671">
        <w:rPr>
          <w:rFonts w:ascii="Arial" w:hAnsi="Arial" w:cs="Arial"/>
          <w:sz w:val="20"/>
        </w:rPr>
        <w:t>N</w:t>
      </w:r>
      <w:r w:rsidRPr="00EF3671">
        <w:rPr>
          <w:rFonts w:ascii="Arial" w:hAnsi="Arial" w:cs="Arial"/>
          <w:sz w:val="20"/>
        </w:rPr>
        <w:t>ormal operating temperature and humidity cond</w:t>
      </w:r>
      <w:r w:rsidRPr="00EF3671">
        <w:rPr>
          <w:rFonts w:ascii="Arial" w:hAnsi="Arial" w:cs="Arial"/>
          <w:sz w:val="20"/>
        </w:rPr>
        <w:t>i</w:t>
      </w:r>
      <w:r w:rsidRPr="00EF3671">
        <w:rPr>
          <w:rFonts w:ascii="Arial" w:hAnsi="Arial" w:cs="Arial"/>
          <w:sz w:val="20"/>
        </w:rPr>
        <w:t>tion</w:t>
      </w:r>
      <w:r w:rsidR="00F31C96" w:rsidRPr="00EF3671">
        <w:rPr>
          <w:rFonts w:ascii="Arial" w:hAnsi="Arial" w:cs="Arial"/>
          <w:sz w:val="20"/>
        </w:rPr>
        <w:t xml:space="preserve">s are </w:t>
      </w:r>
      <w:r w:rsidRPr="00EF3671">
        <w:rPr>
          <w:rFonts w:ascii="Arial" w:hAnsi="Arial" w:cs="Arial"/>
          <w:sz w:val="20"/>
        </w:rPr>
        <w:t>between 65</w:t>
      </w:r>
      <w:r w:rsidR="001E5154" w:rsidRPr="00EF3671">
        <w:rPr>
          <w:rFonts w:ascii="Arial" w:hAnsi="Arial" w:cs="Arial"/>
          <w:sz w:val="20"/>
        </w:rPr>
        <w:t>degrees</w:t>
      </w:r>
      <w:r w:rsidRPr="00EF3671">
        <w:rPr>
          <w:rFonts w:ascii="Arial" w:hAnsi="Arial" w:cs="Arial"/>
          <w:sz w:val="20"/>
        </w:rPr>
        <w:t xml:space="preserve"> F and 85</w:t>
      </w:r>
      <w:r w:rsidR="001E5154" w:rsidRPr="00EF3671">
        <w:rPr>
          <w:rFonts w:ascii="Arial" w:hAnsi="Arial" w:cs="Arial"/>
          <w:sz w:val="20"/>
        </w:rPr>
        <w:t>degrees</w:t>
      </w:r>
      <w:r w:rsidRPr="00EF3671">
        <w:rPr>
          <w:rFonts w:ascii="Arial" w:hAnsi="Arial" w:cs="Arial"/>
          <w:sz w:val="20"/>
        </w:rPr>
        <w:t xml:space="preserve"> F and between 40% and 65% relative humidity, for at least 48-hours prior to and during the application of the </w:t>
      </w:r>
      <w:r w:rsidR="005608F2" w:rsidRPr="00EF3671">
        <w:rPr>
          <w:rFonts w:ascii="Arial" w:hAnsi="Arial" w:cs="Arial"/>
          <w:sz w:val="20"/>
        </w:rPr>
        <w:t xml:space="preserve">wall base </w:t>
      </w:r>
      <w:r w:rsidRPr="00EF3671">
        <w:rPr>
          <w:rFonts w:ascii="Arial" w:hAnsi="Arial" w:cs="Arial"/>
          <w:sz w:val="20"/>
        </w:rPr>
        <w:t>per the manufacturer’s i</w:t>
      </w:r>
      <w:r w:rsidRPr="00EF3671">
        <w:rPr>
          <w:rFonts w:ascii="Arial" w:hAnsi="Arial" w:cs="Arial"/>
          <w:sz w:val="20"/>
        </w:rPr>
        <w:t>n</w:t>
      </w:r>
      <w:r w:rsidRPr="00EF3671">
        <w:rPr>
          <w:rFonts w:ascii="Arial" w:hAnsi="Arial" w:cs="Arial"/>
          <w:sz w:val="20"/>
        </w:rPr>
        <w:t>structions.</w:t>
      </w:r>
    </w:p>
    <w:p w:rsidR="0057755D" w:rsidRPr="00EF3671" w:rsidRDefault="006A08A1" w:rsidP="0004719D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>Ensure a</w:t>
      </w:r>
      <w:r w:rsidR="003939C2" w:rsidRPr="00EF3671">
        <w:rPr>
          <w:rFonts w:ascii="Arial" w:hAnsi="Arial" w:cs="Arial"/>
          <w:sz w:val="20"/>
        </w:rPr>
        <w:t xml:space="preserve">reas with direct prolonged exposure to sunlight </w:t>
      </w:r>
      <w:r w:rsidRPr="00EF3671">
        <w:rPr>
          <w:rFonts w:ascii="Arial" w:hAnsi="Arial" w:cs="Arial"/>
          <w:sz w:val="20"/>
        </w:rPr>
        <w:t>are</w:t>
      </w:r>
      <w:r w:rsidR="003939C2" w:rsidRPr="00EF3671">
        <w:rPr>
          <w:rFonts w:ascii="Arial" w:hAnsi="Arial" w:cs="Arial"/>
          <w:sz w:val="20"/>
        </w:rPr>
        <w:t xml:space="preserve"> </w:t>
      </w:r>
      <w:r w:rsidR="00207795" w:rsidRPr="00EF3671">
        <w:rPr>
          <w:rFonts w:ascii="Arial" w:hAnsi="Arial" w:cs="Arial"/>
          <w:sz w:val="20"/>
        </w:rPr>
        <w:t>protected with</w:t>
      </w:r>
      <w:r w:rsidR="003939C2" w:rsidRPr="00EF3671">
        <w:rPr>
          <w:rFonts w:ascii="Arial" w:hAnsi="Arial" w:cs="Arial"/>
          <w:sz w:val="20"/>
        </w:rPr>
        <w:t xml:space="preserve"> </w:t>
      </w:r>
      <w:r w:rsidR="00207795" w:rsidRPr="00EF3671">
        <w:rPr>
          <w:rFonts w:ascii="Arial" w:hAnsi="Arial" w:cs="Arial"/>
          <w:sz w:val="20"/>
        </w:rPr>
        <w:t>protective UVA/UVB restrictive coatings or films.</w:t>
      </w:r>
    </w:p>
    <w:p w:rsidR="0057755D" w:rsidRPr="00EF3671" w:rsidRDefault="00DA3479" w:rsidP="0004719D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>In a</w:t>
      </w:r>
      <w:r w:rsidR="003939C2" w:rsidRPr="00EF3671">
        <w:rPr>
          <w:rFonts w:ascii="Arial" w:hAnsi="Arial" w:cs="Arial"/>
          <w:sz w:val="20"/>
        </w:rPr>
        <w:t xml:space="preserve">reas </w:t>
      </w:r>
      <w:r w:rsidRPr="00EF3671">
        <w:rPr>
          <w:rFonts w:ascii="Arial" w:hAnsi="Arial" w:cs="Arial"/>
          <w:sz w:val="20"/>
        </w:rPr>
        <w:t>where</w:t>
      </w:r>
      <w:r w:rsidR="003939C2" w:rsidRPr="00EF3671">
        <w:rPr>
          <w:rFonts w:ascii="Arial" w:hAnsi="Arial" w:cs="Arial"/>
          <w:sz w:val="20"/>
        </w:rPr>
        <w:t xml:space="preserve"> the </w:t>
      </w:r>
      <w:r w:rsidR="005608F2" w:rsidRPr="00EF3671">
        <w:rPr>
          <w:rFonts w:ascii="Arial" w:hAnsi="Arial" w:cs="Arial"/>
          <w:sz w:val="20"/>
        </w:rPr>
        <w:t xml:space="preserve">walls </w:t>
      </w:r>
      <w:r w:rsidR="003939C2" w:rsidRPr="00EF3671">
        <w:rPr>
          <w:rFonts w:ascii="Arial" w:hAnsi="Arial" w:cs="Arial"/>
          <w:sz w:val="20"/>
        </w:rPr>
        <w:t>are subject to direct sunlight through doors or windows</w:t>
      </w:r>
      <w:r w:rsidR="00F30F44" w:rsidRPr="00EF3671">
        <w:rPr>
          <w:rFonts w:ascii="Arial" w:hAnsi="Arial" w:cs="Arial"/>
          <w:sz w:val="20"/>
        </w:rPr>
        <w:t>, the doors and windows should be c</w:t>
      </w:r>
      <w:r w:rsidR="003939C2" w:rsidRPr="00EF3671">
        <w:rPr>
          <w:rFonts w:ascii="Arial" w:hAnsi="Arial" w:cs="Arial"/>
          <w:sz w:val="20"/>
        </w:rPr>
        <w:t>overed using blinds, curtains, cardboard or similar for the time of the install</w:t>
      </w:r>
      <w:r w:rsidR="003939C2" w:rsidRPr="00EF3671">
        <w:rPr>
          <w:rFonts w:ascii="Arial" w:hAnsi="Arial" w:cs="Arial"/>
          <w:sz w:val="20"/>
        </w:rPr>
        <w:t>a</w:t>
      </w:r>
      <w:r w:rsidR="003939C2" w:rsidRPr="00EF3671">
        <w:rPr>
          <w:rFonts w:ascii="Arial" w:hAnsi="Arial" w:cs="Arial"/>
          <w:sz w:val="20"/>
        </w:rPr>
        <w:t>tion and 72</w:t>
      </w:r>
      <w:r w:rsidR="00B808AE" w:rsidRPr="00EF3671">
        <w:rPr>
          <w:rFonts w:ascii="Arial" w:hAnsi="Arial" w:cs="Arial"/>
          <w:sz w:val="20"/>
        </w:rPr>
        <w:t>-</w:t>
      </w:r>
      <w:r w:rsidR="003939C2" w:rsidRPr="00EF3671">
        <w:rPr>
          <w:rFonts w:ascii="Arial" w:hAnsi="Arial" w:cs="Arial"/>
          <w:sz w:val="20"/>
        </w:rPr>
        <w:t>hours after the installation to allow the adhesive to cure. Note: These areas should be installed using wet adh</w:t>
      </w:r>
      <w:r w:rsidR="003939C2" w:rsidRPr="00EF3671">
        <w:rPr>
          <w:rFonts w:ascii="Arial" w:hAnsi="Arial" w:cs="Arial"/>
          <w:sz w:val="20"/>
        </w:rPr>
        <w:t>e</w:t>
      </w:r>
      <w:r w:rsidR="003939C2" w:rsidRPr="00EF3671">
        <w:rPr>
          <w:rFonts w:ascii="Arial" w:hAnsi="Arial" w:cs="Arial"/>
          <w:sz w:val="20"/>
        </w:rPr>
        <w:t>sives only.</w:t>
      </w:r>
    </w:p>
    <w:p w:rsidR="0057755D" w:rsidRPr="00EF3671" w:rsidRDefault="00207795" w:rsidP="0004719D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 xml:space="preserve">Conduct initial maintenance prior to final usage per the </w:t>
      </w:r>
      <w:r w:rsidR="00753A73" w:rsidRPr="00EF3671">
        <w:rPr>
          <w:rFonts w:ascii="Arial" w:hAnsi="Arial" w:cs="Arial"/>
          <w:sz w:val="20"/>
        </w:rPr>
        <w:t>Flexco</w:t>
      </w:r>
      <w:r w:rsidRPr="00EF3671">
        <w:rPr>
          <w:rFonts w:ascii="Arial" w:hAnsi="Arial" w:cs="Arial"/>
          <w:sz w:val="20"/>
        </w:rPr>
        <w:t xml:space="preserve"> Care &amp; Maintenance Documents. Do not conduct initial maintenance until </w:t>
      </w:r>
      <w:r w:rsidR="006B5591" w:rsidRPr="00EF3671">
        <w:rPr>
          <w:rFonts w:ascii="Arial" w:hAnsi="Arial" w:cs="Arial"/>
          <w:sz w:val="20"/>
        </w:rPr>
        <w:t>adhesive</w:t>
      </w:r>
      <w:r w:rsidRPr="00EF3671">
        <w:rPr>
          <w:rFonts w:ascii="Arial" w:hAnsi="Arial" w:cs="Arial"/>
          <w:sz w:val="20"/>
        </w:rPr>
        <w:t xml:space="preserve"> has cured</w:t>
      </w:r>
      <w:r w:rsidR="006B5591" w:rsidRPr="00EF3671">
        <w:rPr>
          <w:rFonts w:ascii="Arial" w:hAnsi="Arial" w:cs="Arial"/>
          <w:sz w:val="20"/>
        </w:rPr>
        <w:t xml:space="preserve"> per the adhesive technical data.</w:t>
      </w:r>
    </w:p>
    <w:p w:rsidR="0057755D" w:rsidRPr="00EF3671" w:rsidRDefault="003939C2" w:rsidP="0004719D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>Provide trained installers that</w:t>
      </w:r>
      <w:r w:rsidR="003F0E83" w:rsidRPr="00EF3671">
        <w:rPr>
          <w:rFonts w:ascii="Arial" w:hAnsi="Arial" w:cs="Arial"/>
          <w:sz w:val="20"/>
        </w:rPr>
        <w:t xml:space="preserve"> are professional, licensed, insured and acceptable to manufacturer of resil</w:t>
      </w:r>
      <w:r w:rsidR="003F0E83" w:rsidRPr="00EF3671">
        <w:rPr>
          <w:rFonts w:ascii="Arial" w:hAnsi="Arial" w:cs="Arial"/>
          <w:sz w:val="20"/>
        </w:rPr>
        <w:t>i</w:t>
      </w:r>
      <w:r w:rsidR="003F0E83" w:rsidRPr="00EF3671">
        <w:rPr>
          <w:rFonts w:ascii="Arial" w:hAnsi="Arial" w:cs="Arial"/>
          <w:sz w:val="20"/>
        </w:rPr>
        <w:t xml:space="preserve">ent </w:t>
      </w:r>
      <w:r w:rsidR="002A6F2A" w:rsidRPr="00EF3671">
        <w:rPr>
          <w:rFonts w:ascii="Arial" w:hAnsi="Arial" w:cs="Arial"/>
          <w:sz w:val="20"/>
        </w:rPr>
        <w:t xml:space="preserve">rubber </w:t>
      </w:r>
      <w:r w:rsidR="005608F2" w:rsidRPr="00EF3671">
        <w:rPr>
          <w:rFonts w:ascii="Arial" w:hAnsi="Arial" w:cs="Arial"/>
          <w:sz w:val="20"/>
        </w:rPr>
        <w:t xml:space="preserve">wall base </w:t>
      </w:r>
      <w:r w:rsidR="003F0E83" w:rsidRPr="00EF3671">
        <w:rPr>
          <w:rFonts w:ascii="Arial" w:hAnsi="Arial" w:cs="Arial"/>
          <w:sz w:val="20"/>
        </w:rPr>
        <w:t>materials.</w:t>
      </w:r>
    </w:p>
    <w:p w:rsidR="00DA3479" w:rsidRPr="00EF3671" w:rsidRDefault="006B5591" w:rsidP="0004719D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>Ensure installers or installation teams meet one of the following requirements:</w:t>
      </w:r>
    </w:p>
    <w:p w:rsidR="00DA3479" w:rsidRPr="00EF3671" w:rsidRDefault="006B5591" w:rsidP="0004719D">
      <w:pPr>
        <w:pStyle w:val="ListParagraph"/>
        <w:numPr>
          <w:ilvl w:val="3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 xml:space="preserve">Have completed INSTALL (International Standards &amp; Training Alliance)  </w:t>
      </w:r>
    </w:p>
    <w:p w:rsidR="00DA3479" w:rsidRPr="00EF3671" w:rsidRDefault="006B5591" w:rsidP="0004719D">
      <w:pPr>
        <w:pStyle w:val="ListParagraph"/>
        <w:numPr>
          <w:ilvl w:val="3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 xml:space="preserve">CFI (Certified Floorcovering Installers) training programs </w:t>
      </w:r>
    </w:p>
    <w:p w:rsidR="0057755D" w:rsidRPr="00EF3671" w:rsidRDefault="00DA3479" w:rsidP="0004719D">
      <w:pPr>
        <w:pStyle w:val="ListParagraph"/>
        <w:numPr>
          <w:ilvl w:val="3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>C</w:t>
      </w:r>
      <w:r w:rsidR="00FA691C" w:rsidRPr="00EF3671">
        <w:rPr>
          <w:rFonts w:ascii="Arial" w:hAnsi="Arial" w:cs="Arial"/>
          <w:sz w:val="20"/>
        </w:rPr>
        <w:t>ertified</w:t>
      </w:r>
      <w:r w:rsidR="006B5591" w:rsidRPr="00EF3671">
        <w:rPr>
          <w:rFonts w:ascii="Arial" w:hAnsi="Arial" w:cs="Arial"/>
          <w:sz w:val="20"/>
        </w:rPr>
        <w:t xml:space="preserve"> by INSTALL or CFI.</w:t>
      </w:r>
    </w:p>
    <w:p w:rsidR="0057755D" w:rsidRPr="00EF3671" w:rsidRDefault="006B5591" w:rsidP="00BF2D48">
      <w:pPr>
        <w:pStyle w:val="ListParagraph"/>
        <w:numPr>
          <w:ilvl w:val="3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>Are being supervised by Project Managers or Field Supervisors that are INSTALL (Inte</w:t>
      </w:r>
      <w:r w:rsidRPr="00EF3671">
        <w:rPr>
          <w:rFonts w:ascii="Arial" w:hAnsi="Arial" w:cs="Arial"/>
          <w:sz w:val="20"/>
        </w:rPr>
        <w:t>r</w:t>
      </w:r>
      <w:r w:rsidRPr="00EF3671">
        <w:rPr>
          <w:rFonts w:ascii="Arial" w:hAnsi="Arial" w:cs="Arial"/>
          <w:sz w:val="20"/>
        </w:rPr>
        <w:t>national Standards &amp; Training Alliance) certified, CFI (Certified Floorcovering Installers) Certified and/or an FCICA (The Flooring Contractors Association) CIM (Certified Install</w:t>
      </w:r>
      <w:r w:rsidRPr="00EF3671">
        <w:rPr>
          <w:rFonts w:ascii="Arial" w:hAnsi="Arial" w:cs="Arial"/>
          <w:sz w:val="20"/>
        </w:rPr>
        <w:t>a</w:t>
      </w:r>
      <w:r w:rsidRPr="00EF3671">
        <w:rPr>
          <w:rFonts w:ascii="Arial" w:hAnsi="Arial" w:cs="Arial"/>
          <w:sz w:val="20"/>
        </w:rPr>
        <w:t>tion Manager).</w:t>
      </w:r>
    </w:p>
    <w:p w:rsidR="0057755D" w:rsidRPr="00EF3671" w:rsidRDefault="006B5591" w:rsidP="0004719D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 xml:space="preserve">Follow all requirements in the appropriate </w:t>
      </w:r>
      <w:r w:rsidR="00753A73" w:rsidRPr="00EF3671">
        <w:rPr>
          <w:rFonts w:ascii="Arial" w:hAnsi="Arial" w:cs="Arial"/>
          <w:sz w:val="20"/>
        </w:rPr>
        <w:t>Flexco</w:t>
      </w:r>
      <w:r w:rsidRPr="00EF3671">
        <w:rPr>
          <w:rFonts w:ascii="Arial" w:hAnsi="Arial" w:cs="Arial"/>
          <w:sz w:val="20"/>
        </w:rPr>
        <w:t xml:space="preserve"> and/or Excelsior Technical Data Sheets, Care &amp; Maint</w:t>
      </w:r>
      <w:r w:rsidRPr="00EF3671">
        <w:rPr>
          <w:rFonts w:ascii="Arial" w:hAnsi="Arial" w:cs="Arial"/>
          <w:sz w:val="20"/>
        </w:rPr>
        <w:t>e</w:t>
      </w:r>
      <w:r w:rsidRPr="00EF3671">
        <w:rPr>
          <w:rFonts w:ascii="Arial" w:hAnsi="Arial" w:cs="Arial"/>
          <w:sz w:val="20"/>
        </w:rPr>
        <w:t>nance Documents, Warranties and other technical documents or instructions.</w:t>
      </w:r>
    </w:p>
    <w:p w:rsidR="006B5591" w:rsidRPr="00EF3671" w:rsidRDefault="006B5591" w:rsidP="0004719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EXAMINATION</w:t>
      </w:r>
    </w:p>
    <w:p w:rsidR="0057755D" w:rsidRPr="00EF3671" w:rsidRDefault="008C108D" w:rsidP="0004719D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b/>
          <w:sz w:val="20"/>
        </w:rPr>
        <w:t>General</w:t>
      </w:r>
      <w:r w:rsidRPr="00EF3671">
        <w:rPr>
          <w:rFonts w:ascii="Arial" w:hAnsi="Arial" w:cs="Arial"/>
          <w:sz w:val="20"/>
        </w:rPr>
        <w:t>: Follow guidelines laid out in Division 01, Section 01</w:t>
      </w:r>
      <w:r w:rsidR="005B6607" w:rsidRPr="00EF3671">
        <w:rPr>
          <w:rFonts w:ascii="Arial" w:hAnsi="Arial" w:cs="Arial"/>
          <w:sz w:val="20"/>
        </w:rPr>
        <w:t xml:space="preserve"> </w:t>
      </w:r>
      <w:r w:rsidRPr="00EF3671">
        <w:rPr>
          <w:rFonts w:ascii="Arial" w:hAnsi="Arial" w:cs="Arial"/>
          <w:sz w:val="20"/>
        </w:rPr>
        <w:t>71</w:t>
      </w:r>
      <w:r w:rsidR="005B6607" w:rsidRPr="00EF3671">
        <w:rPr>
          <w:rFonts w:ascii="Arial" w:hAnsi="Arial" w:cs="Arial"/>
          <w:sz w:val="20"/>
        </w:rPr>
        <w:t xml:space="preserve"> </w:t>
      </w:r>
      <w:r w:rsidRPr="00EF3671">
        <w:rPr>
          <w:rFonts w:ascii="Arial" w:hAnsi="Arial" w:cs="Arial"/>
          <w:sz w:val="20"/>
        </w:rPr>
        <w:t>00 – Examination and Preparation, as well as Se</w:t>
      </w:r>
      <w:r w:rsidRPr="00EF3671">
        <w:rPr>
          <w:rFonts w:ascii="Arial" w:hAnsi="Arial" w:cs="Arial"/>
          <w:sz w:val="20"/>
        </w:rPr>
        <w:t>c</w:t>
      </w:r>
      <w:r w:rsidRPr="00EF3671">
        <w:rPr>
          <w:rFonts w:ascii="Arial" w:hAnsi="Arial" w:cs="Arial"/>
          <w:sz w:val="20"/>
        </w:rPr>
        <w:t>tion 01</w:t>
      </w:r>
      <w:r w:rsidR="005B6607" w:rsidRPr="00EF3671">
        <w:rPr>
          <w:rFonts w:ascii="Arial" w:hAnsi="Arial" w:cs="Arial"/>
          <w:sz w:val="20"/>
        </w:rPr>
        <w:t xml:space="preserve"> </w:t>
      </w:r>
      <w:r w:rsidRPr="00EF3671">
        <w:rPr>
          <w:rFonts w:ascii="Arial" w:hAnsi="Arial" w:cs="Arial"/>
          <w:sz w:val="20"/>
        </w:rPr>
        <w:t>43</w:t>
      </w:r>
      <w:r w:rsidR="005B6607" w:rsidRPr="00EF3671">
        <w:rPr>
          <w:rFonts w:ascii="Arial" w:hAnsi="Arial" w:cs="Arial"/>
          <w:sz w:val="20"/>
        </w:rPr>
        <w:t xml:space="preserve"> </w:t>
      </w:r>
      <w:r w:rsidRPr="00EF3671">
        <w:rPr>
          <w:rFonts w:ascii="Arial" w:hAnsi="Arial" w:cs="Arial"/>
          <w:sz w:val="20"/>
        </w:rPr>
        <w:t>00 – Quality Assurance.</w:t>
      </w:r>
    </w:p>
    <w:p w:rsidR="0057755D" w:rsidRPr="00EF3671" w:rsidRDefault="008C108D" w:rsidP="0004719D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b/>
          <w:sz w:val="20"/>
        </w:rPr>
        <w:t>Verification of Conditions:</w:t>
      </w:r>
      <w:r w:rsidRPr="00EF3671">
        <w:rPr>
          <w:rFonts w:ascii="Arial" w:hAnsi="Arial" w:cs="Arial"/>
          <w:sz w:val="20"/>
        </w:rPr>
        <w:t xml:space="preserve"> Inspect all </w:t>
      </w:r>
      <w:r w:rsidR="00E55893" w:rsidRPr="00EF3671">
        <w:rPr>
          <w:rFonts w:ascii="Arial" w:hAnsi="Arial" w:cs="Arial"/>
          <w:sz w:val="20"/>
        </w:rPr>
        <w:t>substrates</w:t>
      </w:r>
      <w:r w:rsidR="005608F2" w:rsidRPr="00EF3671">
        <w:rPr>
          <w:rFonts w:ascii="Arial" w:hAnsi="Arial" w:cs="Arial"/>
          <w:sz w:val="20"/>
        </w:rPr>
        <w:t>/backgrounds</w:t>
      </w:r>
      <w:r w:rsidRPr="00EF3671">
        <w:rPr>
          <w:rFonts w:ascii="Arial" w:hAnsi="Arial" w:cs="Arial"/>
          <w:sz w:val="20"/>
        </w:rPr>
        <w:t xml:space="preserve"> </w:t>
      </w:r>
      <w:r w:rsidR="00A339CA" w:rsidRPr="00EF3671">
        <w:rPr>
          <w:rFonts w:ascii="Arial" w:hAnsi="Arial" w:cs="Arial"/>
          <w:sz w:val="20"/>
        </w:rPr>
        <w:t>to ensure they are clean, smooth, pe</w:t>
      </w:r>
      <w:r w:rsidR="00A339CA" w:rsidRPr="00EF3671">
        <w:rPr>
          <w:rFonts w:ascii="Arial" w:hAnsi="Arial" w:cs="Arial"/>
          <w:sz w:val="20"/>
        </w:rPr>
        <w:t>r</w:t>
      </w:r>
      <w:r w:rsidR="00A339CA" w:rsidRPr="00EF3671">
        <w:rPr>
          <w:rFonts w:ascii="Arial" w:hAnsi="Arial" w:cs="Arial"/>
          <w:sz w:val="20"/>
        </w:rPr>
        <w:t>manently dry</w:t>
      </w:r>
      <w:r w:rsidR="00996CC1" w:rsidRPr="00EF3671">
        <w:rPr>
          <w:rFonts w:ascii="Arial" w:hAnsi="Arial" w:cs="Arial"/>
          <w:sz w:val="20"/>
        </w:rPr>
        <w:t>, str</w:t>
      </w:r>
      <w:r w:rsidR="00F9226D" w:rsidRPr="00EF3671">
        <w:rPr>
          <w:rFonts w:ascii="Arial" w:hAnsi="Arial" w:cs="Arial"/>
          <w:sz w:val="20"/>
        </w:rPr>
        <w:t>ucturally sound</w:t>
      </w:r>
      <w:r w:rsidR="005608F2" w:rsidRPr="00EF3671">
        <w:rPr>
          <w:rFonts w:ascii="Arial" w:hAnsi="Arial" w:cs="Arial"/>
          <w:sz w:val="20"/>
        </w:rPr>
        <w:t xml:space="preserve"> and without voids</w:t>
      </w:r>
      <w:r w:rsidR="00F9226D" w:rsidRPr="00EF3671">
        <w:rPr>
          <w:rFonts w:ascii="Arial" w:hAnsi="Arial" w:cs="Arial"/>
          <w:sz w:val="20"/>
        </w:rPr>
        <w:t>.</w:t>
      </w:r>
      <w:r w:rsidR="006714CB" w:rsidRPr="00EF3671">
        <w:rPr>
          <w:rFonts w:ascii="Arial" w:hAnsi="Arial" w:cs="Arial"/>
          <w:sz w:val="20"/>
        </w:rPr>
        <w:t xml:space="preserve"> Confirm all areas are properly sealed and acclimated per manufacturer’s r</w:t>
      </w:r>
      <w:r w:rsidR="006714CB" w:rsidRPr="00EF3671">
        <w:rPr>
          <w:rFonts w:ascii="Arial" w:hAnsi="Arial" w:cs="Arial"/>
          <w:sz w:val="20"/>
        </w:rPr>
        <w:t>e</w:t>
      </w:r>
      <w:r w:rsidR="006714CB" w:rsidRPr="00EF3671">
        <w:rPr>
          <w:rFonts w:ascii="Arial" w:hAnsi="Arial" w:cs="Arial"/>
          <w:sz w:val="20"/>
        </w:rPr>
        <w:t>quirements.</w:t>
      </w:r>
    </w:p>
    <w:p w:rsidR="00996CC1" w:rsidRPr="00EF3671" w:rsidRDefault="00996CC1" w:rsidP="0004719D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b/>
          <w:sz w:val="20"/>
        </w:rPr>
        <w:lastRenderedPageBreak/>
        <w:t>Verification of Product</w:t>
      </w:r>
      <w:r w:rsidR="005B6607" w:rsidRPr="00EF3671">
        <w:rPr>
          <w:rFonts w:ascii="Arial" w:hAnsi="Arial" w:cs="Arial"/>
          <w:b/>
          <w:sz w:val="20"/>
        </w:rPr>
        <w:t>s</w:t>
      </w:r>
      <w:r w:rsidRPr="00EF3671">
        <w:rPr>
          <w:rFonts w:ascii="Arial" w:hAnsi="Arial" w:cs="Arial"/>
          <w:b/>
          <w:sz w:val="20"/>
        </w:rPr>
        <w:t>:</w:t>
      </w:r>
      <w:r w:rsidRPr="00EF3671">
        <w:rPr>
          <w:rFonts w:ascii="Arial" w:hAnsi="Arial" w:cs="Arial"/>
          <w:sz w:val="20"/>
        </w:rPr>
        <w:t xml:space="preserve"> </w:t>
      </w:r>
      <w:r w:rsidR="006714CB" w:rsidRPr="00EF3671">
        <w:rPr>
          <w:rFonts w:ascii="Arial" w:hAnsi="Arial" w:cs="Arial"/>
          <w:sz w:val="20"/>
        </w:rPr>
        <w:t xml:space="preserve">In accordance with manufacturer’s installation requirements, visually inspect material for size, </w:t>
      </w:r>
      <w:r w:rsidR="00DA3479" w:rsidRPr="00EF3671">
        <w:rPr>
          <w:rFonts w:ascii="Arial" w:hAnsi="Arial" w:cs="Arial"/>
          <w:sz w:val="20"/>
        </w:rPr>
        <w:t xml:space="preserve">style, </w:t>
      </w:r>
      <w:r w:rsidR="006714CB" w:rsidRPr="00EF3671">
        <w:rPr>
          <w:rFonts w:ascii="Arial" w:hAnsi="Arial" w:cs="Arial"/>
          <w:sz w:val="20"/>
        </w:rPr>
        <w:t>color or visual defects prior to installing. Any material that is incorrect or visually defective shall not be installed.</w:t>
      </w:r>
    </w:p>
    <w:p w:rsidR="0057755D" w:rsidRPr="00EF3671" w:rsidRDefault="00E55893" w:rsidP="0004719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SUBSTRATE</w:t>
      </w:r>
      <w:r w:rsidR="00F30F44" w:rsidRPr="00EF3671">
        <w:rPr>
          <w:rFonts w:ascii="Arial" w:hAnsi="Arial" w:cs="Arial"/>
          <w:b/>
          <w:sz w:val="20"/>
        </w:rPr>
        <w:t>/BACKGROUND</w:t>
      </w:r>
      <w:r w:rsidR="00A339CA" w:rsidRPr="00EF3671">
        <w:rPr>
          <w:rFonts w:ascii="Arial" w:hAnsi="Arial" w:cs="Arial"/>
          <w:b/>
          <w:sz w:val="20"/>
        </w:rPr>
        <w:t xml:space="preserve"> PREPARATION</w:t>
      </w:r>
    </w:p>
    <w:p w:rsidR="0057755D" w:rsidRPr="00EF3671" w:rsidRDefault="00A339CA" w:rsidP="0004719D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b/>
          <w:sz w:val="20"/>
        </w:rPr>
        <w:t>General</w:t>
      </w:r>
      <w:r w:rsidRPr="00EF3671">
        <w:rPr>
          <w:rFonts w:ascii="Arial" w:hAnsi="Arial" w:cs="Arial"/>
          <w:sz w:val="20"/>
        </w:rPr>
        <w:t>: Follow guidelines laid out in Division 01, Section 01</w:t>
      </w:r>
      <w:r w:rsidR="005B6607" w:rsidRPr="00EF3671">
        <w:rPr>
          <w:rFonts w:ascii="Arial" w:hAnsi="Arial" w:cs="Arial"/>
          <w:sz w:val="20"/>
        </w:rPr>
        <w:t xml:space="preserve"> </w:t>
      </w:r>
      <w:r w:rsidRPr="00EF3671">
        <w:rPr>
          <w:rFonts w:ascii="Arial" w:hAnsi="Arial" w:cs="Arial"/>
          <w:sz w:val="20"/>
        </w:rPr>
        <w:t>71</w:t>
      </w:r>
      <w:r w:rsidR="005B6607" w:rsidRPr="00EF3671">
        <w:rPr>
          <w:rFonts w:ascii="Arial" w:hAnsi="Arial" w:cs="Arial"/>
          <w:sz w:val="20"/>
        </w:rPr>
        <w:t xml:space="preserve"> </w:t>
      </w:r>
      <w:r w:rsidRPr="00EF3671">
        <w:rPr>
          <w:rFonts w:ascii="Arial" w:hAnsi="Arial" w:cs="Arial"/>
          <w:sz w:val="20"/>
        </w:rPr>
        <w:t>00 – Examination and preparation.</w:t>
      </w:r>
      <w:r w:rsidR="00E55893" w:rsidRPr="00EF3671">
        <w:rPr>
          <w:rFonts w:ascii="Arial" w:hAnsi="Arial" w:cs="Arial"/>
          <w:sz w:val="20"/>
        </w:rPr>
        <w:t xml:space="preserve"> All work required </w:t>
      </w:r>
      <w:r w:rsidR="005B6607" w:rsidRPr="00EF3671">
        <w:rPr>
          <w:rFonts w:ascii="Arial" w:hAnsi="Arial" w:cs="Arial"/>
          <w:sz w:val="20"/>
        </w:rPr>
        <w:t>ensuring</w:t>
      </w:r>
      <w:r w:rsidR="00E55893" w:rsidRPr="00EF3671">
        <w:rPr>
          <w:rFonts w:ascii="Arial" w:hAnsi="Arial" w:cs="Arial"/>
          <w:sz w:val="20"/>
        </w:rPr>
        <w:t xml:space="preserve"> substrate</w:t>
      </w:r>
      <w:r w:rsidR="005608F2" w:rsidRPr="00EF3671">
        <w:rPr>
          <w:rFonts w:ascii="Arial" w:hAnsi="Arial" w:cs="Arial"/>
          <w:sz w:val="20"/>
        </w:rPr>
        <w:t xml:space="preserve">/background </w:t>
      </w:r>
      <w:r w:rsidR="00E55893" w:rsidRPr="00EF3671">
        <w:rPr>
          <w:rFonts w:ascii="Arial" w:hAnsi="Arial" w:cs="Arial"/>
          <w:sz w:val="20"/>
        </w:rPr>
        <w:t xml:space="preserve">meets </w:t>
      </w:r>
      <w:r w:rsidR="005B6607" w:rsidRPr="00EF3671">
        <w:rPr>
          <w:rFonts w:ascii="Arial" w:hAnsi="Arial" w:cs="Arial"/>
          <w:sz w:val="20"/>
        </w:rPr>
        <w:t>manufacturers’</w:t>
      </w:r>
      <w:r w:rsidR="00E55893" w:rsidRPr="00EF3671">
        <w:rPr>
          <w:rFonts w:ascii="Arial" w:hAnsi="Arial" w:cs="Arial"/>
          <w:sz w:val="20"/>
        </w:rPr>
        <w:t xml:space="preserve"> guidelines are the responsibility of the general co</w:t>
      </w:r>
      <w:r w:rsidR="00E55893" w:rsidRPr="00EF3671">
        <w:rPr>
          <w:rFonts w:ascii="Arial" w:hAnsi="Arial" w:cs="Arial"/>
          <w:sz w:val="20"/>
        </w:rPr>
        <w:t>n</w:t>
      </w:r>
      <w:r w:rsidR="00E55893" w:rsidRPr="00EF3671">
        <w:rPr>
          <w:rFonts w:ascii="Arial" w:hAnsi="Arial" w:cs="Arial"/>
          <w:sz w:val="20"/>
        </w:rPr>
        <w:t>tractor.</w:t>
      </w:r>
    </w:p>
    <w:p w:rsidR="001F656C" w:rsidRPr="00EF3671" w:rsidRDefault="00E55893" w:rsidP="0004719D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b/>
          <w:sz w:val="20"/>
        </w:rPr>
        <w:t>Preparation</w:t>
      </w:r>
      <w:r w:rsidRPr="00EF3671">
        <w:rPr>
          <w:rFonts w:ascii="Arial" w:hAnsi="Arial" w:cs="Arial"/>
          <w:sz w:val="20"/>
        </w:rPr>
        <w:t>: Ensure substrate</w:t>
      </w:r>
      <w:r w:rsidR="005608F2" w:rsidRPr="00EF3671">
        <w:rPr>
          <w:rFonts w:ascii="Arial" w:hAnsi="Arial" w:cs="Arial"/>
          <w:sz w:val="20"/>
        </w:rPr>
        <w:t xml:space="preserve">/background </w:t>
      </w:r>
      <w:r w:rsidRPr="00EF3671">
        <w:rPr>
          <w:rFonts w:ascii="Arial" w:hAnsi="Arial" w:cs="Arial"/>
          <w:sz w:val="20"/>
        </w:rPr>
        <w:t>meets the requirements of ASTM F</w:t>
      </w:r>
      <w:r w:rsidR="005608F2" w:rsidRPr="00EF3671">
        <w:rPr>
          <w:rFonts w:ascii="Arial" w:hAnsi="Arial" w:cs="Arial"/>
          <w:sz w:val="20"/>
        </w:rPr>
        <w:t>1861</w:t>
      </w:r>
      <w:r w:rsidR="00F9226D" w:rsidRPr="00EF3671">
        <w:rPr>
          <w:rFonts w:ascii="Arial" w:hAnsi="Arial" w:cs="Arial"/>
          <w:sz w:val="20"/>
        </w:rPr>
        <w:t xml:space="preserve"> for </w:t>
      </w:r>
      <w:r w:rsidR="0080676A" w:rsidRPr="00EF3671">
        <w:rPr>
          <w:rFonts w:ascii="Arial" w:hAnsi="Arial" w:cs="Arial"/>
          <w:sz w:val="20"/>
        </w:rPr>
        <w:t xml:space="preserve">resilient wall base </w:t>
      </w:r>
      <w:r w:rsidR="0057755D" w:rsidRPr="00EF3671">
        <w:rPr>
          <w:rFonts w:ascii="Arial" w:hAnsi="Arial" w:cs="Arial"/>
          <w:sz w:val="20"/>
        </w:rPr>
        <w:t>and/or</w:t>
      </w:r>
      <w:r w:rsidRPr="00EF3671">
        <w:rPr>
          <w:rFonts w:ascii="Arial" w:hAnsi="Arial" w:cs="Arial"/>
          <w:sz w:val="20"/>
        </w:rPr>
        <w:t xml:space="preserve"> </w:t>
      </w:r>
      <w:r w:rsidR="00BA16C1" w:rsidRPr="00EF3671">
        <w:rPr>
          <w:rFonts w:ascii="Arial" w:hAnsi="Arial" w:cs="Arial"/>
          <w:sz w:val="20"/>
        </w:rPr>
        <w:t xml:space="preserve">Flexco </w:t>
      </w:r>
      <w:r w:rsidRPr="00EF3671">
        <w:rPr>
          <w:rFonts w:ascii="Arial" w:hAnsi="Arial" w:cs="Arial"/>
          <w:sz w:val="20"/>
        </w:rPr>
        <w:t>Technical Data Sheets and Excelsior Technical Data Sheets.</w:t>
      </w:r>
    </w:p>
    <w:p w:rsidR="0057755D" w:rsidRPr="00EF3671" w:rsidRDefault="00E55893" w:rsidP="0004719D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>Substrates</w:t>
      </w:r>
      <w:r w:rsidR="0080676A" w:rsidRPr="00EF3671">
        <w:rPr>
          <w:rFonts w:ascii="Arial" w:hAnsi="Arial" w:cs="Arial"/>
          <w:sz w:val="20"/>
        </w:rPr>
        <w:t xml:space="preserve">/backgrounds </w:t>
      </w:r>
      <w:r w:rsidRPr="00EF3671">
        <w:rPr>
          <w:rFonts w:ascii="Arial" w:hAnsi="Arial" w:cs="Arial"/>
          <w:sz w:val="20"/>
        </w:rPr>
        <w:t xml:space="preserve">must be free of visible water or moisture, dust, sealers, paint, residual adhesives and adhesive removers, </w:t>
      </w:r>
      <w:r w:rsidR="0080676A" w:rsidRPr="00EF3671">
        <w:rPr>
          <w:rFonts w:ascii="Arial" w:hAnsi="Arial" w:cs="Arial"/>
          <w:sz w:val="20"/>
        </w:rPr>
        <w:t>solven</w:t>
      </w:r>
      <w:r w:rsidRPr="00EF3671">
        <w:rPr>
          <w:rFonts w:ascii="Arial" w:hAnsi="Arial" w:cs="Arial"/>
          <w:sz w:val="20"/>
        </w:rPr>
        <w:t>ts, wax, oil, grease, mold, mildew and any other extr</w:t>
      </w:r>
      <w:r w:rsidRPr="00EF3671">
        <w:rPr>
          <w:rFonts w:ascii="Arial" w:hAnsi="Arial" w:cs="Arial"/>
          <w:sz w:val="20"/>
        </w:rPr>
        <w:t>a</w:t>
      </w:r>
      <w:r w:rsidRPr="00EF3671">
        <w:rPr>
          <w:rFonts w:ascii="Arial" w:hAnsi="Arial" w:cs="Arial"/>
          <w:sz w:val="20"/>
        </w:rPr>
        <w:t>neous coating, film, material or foreign matter.</w:t>
      </w:r>
    </w:p>
    <w:p w:rsidR="001F656C" w:rsidRPr="00EF3671" w:rsidRDefault="001F656C" w:rsidP="0004719D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EF3671">
        <w:rPr>
          <w:rFonts w:ascii="Arial" w:hAnsi="Arial" w:cs="Arial"/>
          <w:sz w:val="20"/>
        </w:rPr>
        <w:t>Acclimate</w:t>
      </w:r>
      <w:proofErr w:type="gramEnd"/>
      <w:r w:rsidRPr="00EF3671">
        <w:rPr>
          <w:rFonts w:ascii="Arial" w:hAnsi="Arial" w:cs="Arial"/>
          <w:sz w:val="20"/>
        </w:rPr>
        <w:t xml:space="preserve"> all products </w:t>
      </w:r>
      <w:r w:rsidR="00320D63" w:rsidRPr="00EF3671">
        <w:rPr>
          <w:rFonts w:ascii="Arial" w:hAnsi="Arial" w:cs="Arial"/>
          <w:sz w:val="20"/>
        </w:rPr>
        <w:t xml:space="preserve">to be used during the installation </w:t>
      </w:r>
      <w:r w:rsidRPr="00EF3671">
        <w:rPr>
          <w:rFonts w:ascii="Arial" w:hAnsi="Arial" w:cs="Arial"/>
          <w:sz w:val="20"/>
        </w:rPr>
        <w:t xml:space="preserve">and </w:t>
      </w:r>
      <w:r w:rsidR="00320D63" w:rsidRPr="00EF3671">
        <w:rPr>
          <w:rFonts w:ascii="Arial" w:hAnsi="Arial" w:cs="Arial"/>
          <w:sz w:val="20"/>
        </w:rPr>
        <w:t xml:space="preserve">the </w:t>
      </w:r>
      <w:r w:rsidRPr="00EF3671">
        <w:rPr>
          <w:rFonts w:ascii="Arial" w:hAnsi="Arial" w:cs="Arial"/>
          <w:sz w:val="20"/>
        </w:rPr>
        <w:t>installation environment prior to install</w:t>
      </w:r>
      <w:r w:rsidRPr="00EF3671">
        <w:rPr>
          <w:rFonts w:ascii="Arial" w:hAnsi="Arial" w:cs="Arial"/>
          <w:sz w:val="20"/>
        </w:rPr>
        <w:t>a</w:t>
      </w:r>
      <w:r w:rsidRPr="00EF3671">
        <w:rPr>
          <w:rFonts w:ascii="Arial" w:hAnsi="Arial" w:cs="Arial"/>
          <w:sz w:val="20"/>
        </w:rPr>
        <w:t>tion</w:t>
      </w:r>
      <w:r w:rsidR="00320D63" w:rsidRPr="00EF3671">
        <w:rPr>
          <w:rFonts w:ascii="Arial" w:hAnsi="Arial" w:cs="Arial"/>
          <w:sz w:val="20"/>
        </w:rPr>
        <w:t xml:space="preserve"> according to the manufacturers written instructions</w:t>
      </w:r>
      <w:r w:rsidR="00100DE9" w:rsidRPr="00EF3671">
        <w:rPr>
          <w:rFonts w:ascii="Arial" w:hAnsi="Arial" w:cs="Arial"/>
          <w:sz w:val="20"/>
        </w:rPr>
        <w:t>.</w:t>
      </w:r>
    </w:p>
    <w:p w:rsidR="00485658" w:rsidRPr="00EF3671" w:rsidRDefault="00BC3EAF" w:rsidP="0004719D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sz w:val="20"/>
        </w:rPr>
        <w:t>Fill cracks, holes, depressions and irregularities in the substrate</w:t>
      </w:r>
      <w:r w:rsidR="0080676A" w:rsidRPr="00EF3671">
        <w:rPr>
          <w:rFonts w:ascii="Arial" w:hAnsi="Arial" w:cs="Arial"/>
          <w:sz w:val="20"/>
        </w:rPr>
        <w:t xml:space="preserve">/background </w:t>
      </w:r>
      <w:r w:rsidRPr="00EF3671">
        <w:rPr>
          <w:rFonts w:ascii="Arial" w:hAnsi="Arial" w:cs="Arial"/>
          <w:sz w:val="20"/>
        </w:rPr>
        <w:t>to prevent transfe</w:t>
      </w:r>
      <w:r w:rsidRPr="00EF3671">
        <w:rPr>
          <w:rFonts w:ascii="Arial" w:hAnsi="Arial" w:cs="Arial"/>
          <w:sz w:val="20"/>
        </w:rPr>
        <w:t>r</w:t>
      </w:r>
      <w:r w:rsidRPr="00EF3671">
        <w:rPr>
          <w:rFonts w:ascii="Arial" w:hAnsi="Arial" w:cs="Arial"/>
          <w:sz w:val="20"/>
        </w:rPr>
        <w:t>ring through to the sur</w:t>
      </w:r>
      <w:r w:rsidR="0080676A" w:rsidRPr="00EF3671">
        <w:rPr>
          <w:rFonts w:ascii="Arial" w:hAnsi="Arial" w:cs="Arial"/>
          <w:sz w:val="20"/>
        </w:rPr>
        <w:t xml:space="preserve">face </w:t>
      </w:r>
      <w:r w:rsidRPr="00EF3671">
        <w:rPr>
          <w:rFonts w:ascii="Arial" w:hAnsi="Arial" w:cs="Arial"/>
          <w:sz w:val="20"/>
        </w:rPr>
        <w:t xml:space="preserve">of the resilient </w:t>
      </w:r>
      <w:r w:rsidR="0080676A" w:rsidRPr="00EF3671">
        <w:rPr>
          <w:rFonts w:ascii="Arial" w:hAnsi="Arial" w:cs="Arial"/>
          <w:sz w:val="20"/>
        </w:rPr>
        <w:t>wall base</w:t>
      </w:r>
      <w:r w:rsidR="00100DE9" w:rsidRPr="00EF3671">
        <w:rPr>
          <w:rFonts w:ascii="Arial" w:hAnsi="Arial" w:cs="Arial"/>
          <w:sz w:val="20"/>
        </w:rPr>
        <w:t>.</w:t>
      </w:r>
    </w:p>
    <w:p w:rsidR="0057755D" w:rsidRPr="00EF3671" w:rsidRDefault="00E55893" w:rsidP="0004719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INSTALLATION</w:t>
      </w:r>
    </w:p>
    <w:p w:rsidR="0057755D" w:rsidRPr="00EF3671" w:rsidRDefault="00E55893" w:rsidP="0004719D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b/>
          <w:sz w:val="20"/>
        </w:rPr>
        <w:t>General</w:t>
      </w:r>
      <w:r w:rsidRPr="00EF3671">
        <w:rPr>
          <w:rFonts w:ascii="Arial" w:hAnsi="Arial" w:cs="Arial"/>
          <w:sz w:val="20"/>
        </w:rPr>
        <w:t xml:space="preserve">: Follow all relevant guidelines detailed in Division 01, as well as </w:t>
      </w:r>
      <w:r w:rsidR="0080676A" w:rsidRPr="00EF3671">
        <w:rPr>
          <w:rFonts w:ascii="Arial" w:hAnsi="Arial" w:cs="Arial"/>
          <w:sz w:val="20"/>
        </w:rPr>
        <w:t xml:space="preserve">wall base </w:t>
      </w:r>
      <w:r w:rsidRPr="00EF3671">
        <w:rPr>
          <w:rFonts w:ascii="Arial" w:hAnsi="Arial" w:cs="Arial"/>
          <w:sz w:val="20"/>
        </w:rPr>
        <w:t>and adhesive man</w:t>
      </w:r>
      <w:r w:rsidRPr="00EF3671">
        <w:rPr>
          <w:rFonts w:ascii="Arial" w:hAnsi="Arial" w:cs="Arial"/>
          <w:sz w:val="20"/>
        </w:rPr>
        <w:t>u</w:t>
      </w:r>
      <w:r w:rsidRPr="00EF3671">
        <w:rPr>
          <w:rFonts w:ascii="Arial" w:hAnsi="Arial" w:cs="Arial"/>
          <w:sz w:val="20"/>
        </w:rPr>
        <w:t>facturer’s technical data sheets.</w:t>
      </w:r>
    </w:p>
    <w:p w:rsidR="00BC3EAF" w:rsidRPr="00EF3671" w:rsidRDefault="00BC3EAF" w:rsidP="0004719D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b/>
          <w:sz w:val="20"/>
        </w:rPr>
        <w:t xml:space="preserve">Resilient </w:t>
      </w:r>
      <w:r w:rsidR="001013A8" w:rsidRPr="00EF3671">
        <w:rPr>
          <w:rFonts w:ascii="Arial" w:hAnsi="Arial" w:cs="Arial"/>
          <w:b/>
          <w:sz w:val="20"/>
        </w:rPr>
        <w:t>Rubber</w:t>
      </w:r>
      <w:r w:rsidR="0080676A" w:rsidRPr="00EF3671">
        <w:rPr>
          <w:rFonts w:ascii="Arial" w:hAnsi="Arial" w:cs="Arial"/>
          <w:b/>
          <w:sz w:val="20"/>
        </w:rPr>
        <w:t xml:space="preserve"> Wall Base</w:t>
      </w:r>
      <w:r w:rsidRPr="00EF3671">
        <w:rPr>
          <w:rFonts w:ascii="Arial" w:hAnsi="Arial" w:cs="Arial"/>
          <w:b/>
          <w:sz w:val="20"/>
        </w:rPr>
        <w:t xml:space="preserve">: </w:t>
      </w:r>
      <w:r w:rsidRPr="00EF3671">
        <w:rPr>
          <w:rFonts w:ascii="Arial" w:hAnsi="Arial" w:cs="Arial"/>
          <w:sz w:val="20"/>
        </w:rPr>
        <w:t>Install material in accordance with manufacturer’s recommendations</w:t>
      </w:r>
      <w:r w:rsidR="00100DE9" w:rsidRPr="00EF3671">
        <w:rPr>
          <w:rFonts w:ascii="Arial" w:hAnsi="Arial" w:cs="Arial"/>
          <w:sz w:val="20"/>
        </w:rPr>
        <w:t>.</w:t>
      </w:r>
    </w:p>
    <w:p w:rsidR="00BC3EAF" w:rsidRPr="00EF3671" w:rsidRDefault="00BC3EAF" w:rsidP="0004719D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>Select the appropriate adhesive for the application and job site conditions</w:t>
      </w:r>
      <w:r w:rsidR="00100DE9" w:rsidRPr="00EF3671">
        <w:rPr>
          <w:rFonts w:ascii="Arial" w:hAnsi="Arial" w:cs="Arial"/>
          <w:sz w:val="20"/>
        </w:rPr>
        <w:t>.</w:t>
      </w:r>
    </w:p>
    <w:p w:rsidR="00BC3EAF" w:rsidRPr="00EF3671" w:rsidRDefault="00BC3EAF" w:rsidP="0004719D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>Install material according to roll sequence or with like run numbers</w:t>
      </w:r>
      <w:r w:rsidR="00100DE9" w:rsidRPr="00EF3671">
        <w:rPr>
          <w:rFonts w:ascii="Arial" w:hAnsi="Arial" w:cs="Arial"/>
          <w:sz w:val="20"/>
        </w:rPr>
        <w:t>.</w:t>
      </w:r>
    </w:p>
    <w:p w:rsidR="00BC3EAF" w:rsidRPr="00EF3671" w:rsidRDefault="00BC3EAF" w:rsidP="0004719D">
      <w:pPr>
        <w:pStyle w:val="ListParagraph"/>
        <w:numPr>
          <w:ilvl w:val="2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>Ensure material is rolled appropriately into the adhesive using a</w:t>
      </w:r>
      <w:r w:rsidR="00100DE9" w:rsidRPr="00EF3671">
        <w:rPr>
          <w:rFonts w:ascii="Arial" w:hAnsi="Arial" w:cs="Arial"/>
          <w:sz w:val="20"/>
        </w:rPr>
        <w:t xml:space="preserve"> hand </w:t>
      </w:r>
      <w:r w:rsidRPr="00EF3671">
        <w:rPr>
          <w:rFonts w:ascii="Arial" w:hAnsi="Arial" w:cs="Arial"/>
          <w:sz w:val="20"/>
        </w:rPr>
        <w:t>roller</w:t>
      </w:r>
      <w:r w:rsidR="00100DE9" w:rsidRPr="00EF3671">
        <w:rPr>
          <w:rFonts w:ascii="Arial" w:hAnsi="Arial" w:cs="Arial"/>
          <w:sz w:val="20"/>
        </w:rPr>
        <w:t>.</w:t>
      </w:r>
    </w:p>
    <w:p w:rsidR="0057755D" w:rsidRPr="00EF3671" w:rsidRDefault="00A753E6" w:rsidP="0004719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CLEANING &amp; MAINTENANCE</w:t>
      </w:r>
    </w:p>
    <w:p w:rsidR="0057755D" w:rsidRPr="00EF3671" w:rsidRDefault="00A753E6" w:rsidP="0004719D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b/>
          <w:sz w:val="20"/>
        </w:rPr>
        <w:t>General</w:t>
      </w:r>
      <w:r w:rsidRPr="00EF3671">
        <w:rPr>
          <w:rFonts w:ascii="Arial" w:hAnsi="Arial" w:cs="Arial"/>
          <w:sz w:val="20"/>
        </w:rPr>
        <w:t>: Clean up</w:t>
      </w:r>
      <w:r w:rsidR="00167E93" w:rsidRPr="00EF3671">
        <w:rPr>
          <w:rFonts w:ascii="Arial" w:hAnsi="Arial" w:cs="Arial"/>
          <w:sz w:val="20"/>
        </w:rPr>
        <w:t xml:space="preserve"> installation area and </w:t>
      </w:r>
      <w:r w:rsidR="00100DE9" w:rsidRPr="00EF3671">
        <w:rPr>
          <w:rFonts w:ascii="Arial" w:hAnsi="Arial" w:cs="Arial"/>
          <w:sz w:val="20"/>
        </w:rPr>
        <w:t xml:space="preserve">vacuum </w:t>
      </w:r>
      <w:r w:rsidR="00167E93" w:rsidRPr="00EF3671">
        <w:rPr>
          <w:rFonts w:ascii="Arial" w:hAnsi="Arial" w:cs="Arial"/>
          <w:sz w:val="20"/>
        </w:rPr>
        <w:t>dust or wipe material to remove any dirt, dust or debris.</w:t>
      </w:r>
    </w:p>
    <w:p w:rsidR="001013A8" w:rsidRPr="00EF3671" w:rsidRDefault="00167E93" w:rsidP="001013A8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b/>
          <w:sz w:val="20"/>
        </w:rPr>
        <w:t>Initial Maintenance</w:t>
      </w:r>
      <w:r w:rsidRPr="00EF3671">
        <w:rPr>
          <w:rFonts w:ascii="Arial" w:hAnsi="Arial" w:cs="Arial"/>
          <w:sz w:val="20"/>
        </w:rPr>
        <w:t xml:space="preserve">: Conduct initial maintenance per </w:t>
      </w:r>
      <w:r w:rsidR="008B3EA4" w:rsidRPr="00EF3671">
        <w:rPr>
          <w:rFonts w:ascii="Arial" w:hAnsi="Arial" w:cs="Arial"/>
          <w:sz w:val="20"/>
        </w:rPr>
        <w:t>the manufacturer’s recommended procedures sta</w:t>
      </w:r>
      <w:r w:rsidR="008B3EA4" w:rsidRPr="00EF3671">
        <w:rPr>
          <w:rFonts w:ascii="Arial" w:hAnsi="Arial" w:cs="Arial"/>
          <w:sz w:val="20"/>
        </w:rPr>
        <w:t>t</w:t>
      </w:r>
      <w:r w:rsidR="008B3EA4" w:rsidRPr="00EF3671">
        <w:rPr>
          <w:rFonts w:ascii="Arial" w:hAnsi="Arial" w:cs="Arial"/>
          <w:sz w:val="20"/>
        </w:rPr>
        <w:t>ed in the Maintenance Documents.</w:t>
      </w:r>
      <w:r w:rsidR="00100DE9" w:rsidRPr="00EF3671">
        <w:rPr>
          <w:rFonts w:ascii="Arial" w:hAnsi="Arial" w:cs="Arial"/>
          <w:sz w:val="20"/>
        </w:rPr>
        <w:t xml:space="preserve"> </w:t>
      </w:r>
      <w:r w:rsidR="008B3EA4" w:rsidRPr="00EF3671">
        <w:rPr>
          <w:rFonts w:ascii="Arial" w:hAnsi="Arial" w:cs="Arial"/>
          <w:sz w:val="20"/>
        </w:rPr>
        <w:t xml:space="preserve"> All documentation is available upon request or from the </w:t>
      </w:r>
      <w:r w:rsidR="00BA16C1" w:rsidRPr="00EF3671">
        <w:rPr>
          <w:rFonts w:ascii="Arial" w:hAnsi="Arial" w:cs="Arial"/>
          <w:sz w:val="20"/>
        </w:rPr>
        <w:t xml:space="preserve">Flexco </w:t>
      </w:r>
      <w:r w:rsidR="008B3EA4" w:rsidRPr="00EF3671">
        <w:rPr>
          <w:rFonts w:ascii="Arial" w:hAnsi="Arial" w:cs="Arial"/>
          <w:sz w:val="20"/>
        </w:rPr>
        <w:t>we</w:t>
      </w:r>
      <w:r w:rsidR="008B3EA4" w:rsidRPr="00EF3671">
        <w:rPr>
          <w:rFonts w:ascii="Arial" w:hAnsi="Arial" w:cs="Arial"/>
          <w:sz w:val="20"/>
        </w:rPr>
        <w:t>b</w:t>
      </w:r>
      <w:r w:rsidR="008B3EA4" w:rsidRPr="00EF3671">
        <w:rPr>
          <w:rFonts w:ascii="Arial" w:hAnsi="Arial" w:cs="Arial"/>
          <w:sz w:val="20"/>
        </w:rPr>
        <w:t>site</w:t>
      </w:r>
      <w:r w:rsidR="00BA16C1" w:rsidRPr="00EF3671">
        <w:rPr>
          <w:rFonts w:ascii="Arial" w:hAnsi="Arial" w:cs="Arial"/>
          <w:sz w:val="20"/>
        </w:rPr>
        <w:t xml:space="preserve">: </w:t>
      </w:r>
      <w:hyperlink r:id="rId10" w:history="1">
        <w:r w:rsidR="00BA16C1" w:rsidRPr="00EF3671">
          <w:rPr>
            <w:rStyle w:val="Hyperlink"/>
            <w:rFonts w:ascii="Arial" w:hAnsi="Arial" w:cs="Arial"/>
            <w:sz w:val="20"/>
          </w:rPr>
          <w:t>www.flexcofloors.com</w:t>
        </w:r>
      </w:hyperlink>
      <w:r w:rsidR="008B3EA4" w:rsidRPr="00EF3671">
        <w:rPr>
          <w:rFonts w:ascii="Arial" w:hAnsi="Arial" w:cs="Arial"/>
          <w:sz w:val="20"/>
        </w:rPr>
        <w:t xml:space="preserve">. </w:t>
      </w:r>
    </w:p>
    <w:p w:rsidR="001013A8" w:rsidRPr="00EF3671" w:rsidRDefault="008B3EA4" w:rsidP="001013A8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b/>
          <w:sz w:val="20"/>
        </w:rPr>
        <w:t>Regular Maintenance</w:t>
      </w:r>
      <w:r w:rsidRPr="00EF3671">
        <w:rPr>
          <w:rFonts w:ascii="Arial" w:hAnsi="Arial" w:cs="Arial"/>
          <w:sz w:val="20"/>
        </w:rPr>
        <w:t>:</w:t>
      </w:r>
      <w:r w:rsidR="001013A8" w:rsidRPr="00EF3671">
        <w:rPr>
          <w:rFonts w:ascii="Arial" w:hAnsi="Arial" w:cs="Arial"/>
          <w:sz w:val="20"/>
        </w:rPr>
        <w:t xml:space="preserve"> Excelsior Cleaning products are the recommended products for use when pe</w:t>
      </w:r>
      <w:r w:rsidR="001013A8" w:rsidRPr="00EF3671">
        <w:rPr>
          <w:rFonts w:ascii="Arial" w:hAnsi="Arial" w:cs="Arial"/>
          <w:sz w:val="20"/>
        </w:rPr>
        <w:t>r</w:t>
      </w:r>
      <w:r w:rsidR="001013A8" w:rsidRPr="00EF3671">
        <w:rPr>
          <w:rFonts w:ascii="Arial" w:hAnsi="Arial" w:cs="Arial"/>
          <w:sz w:val="20"/>
        </w:rPr>
        <w:t xml:space="preserve">forming maintenance. All can be found linked to the product on the Flexco website or at </w:t>
      </w:r>
      <w:hyperlink r:id="rId11" w:history="1">
        <w:r w:rsidR="001013A8" w:rsidRPr="00EF3671">
          <w:rPr>
            <w:rStyle w:val="Hyperlink"/>
            <w:rFonts w:ascii="Arial" w:hAnsi="Arial" w:cs="Arial"/>
            <w:sz w:val="20"/>
          </w:rPr>
          <w:t>www.excelsiorproducts.net</w:t>
        </w:r>
      </w:hyperlink>
      <w:r w:rsidR="001013A8" w:rsidRPr="00EF3671">
        <w:rPr>
          <w:rFonts w:ascii="Arial" w:hAnsi="Arial" w:cs="Arial"/>
          <w:sz w:val="20"/>
        </w:rPr>
        <w:t>.</w:t>
      </w:r>
    </w:p>
    <w:p w:rsidR="0057755D" w:rsidRPr="00EF3671" w:rsidRDefault="008B3EA4" w:rsidP="001013A8">
      <w:pPr>
        <w:pStyle w:val="ListParagraph"/>
        <w:spacing w:line="360" w:lineRule="auto"/>
        <w:ind w:left="1440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 xml:space="preserve"> Conduct maintenance on regular</w:t>
      </w:r>
      <w:r w:rsidR="00CE73B7" w:rsidRPr="00EF3671">
        <w:rPr>
          <w:rFonts w:ascii="Arial" w:hAnsi="Arial" w:cs="Arial"/>
          <w:sz w:val="20"/>
        </w:rPr>
        <w:t xml:space="preserve"> intervals as needed. Insufficient cleaning will reduce the wear life of the </w:t>
      </w:r>
      <w:r w:rsidR="00257C5D" w:rsidRPr="00EF3671">
        <w:rPr>
          <w:rFonts w:ascii="Arial" w:hAnsi="Arial" w:cs="Arial"/>
          <w:sz w:val="20"/>
        </w:rPr>
        <w:t>wall base</w:t>
      </w:r>
      <w:r w:rsidR="00CE73B7" w:rsidRPr="00EF3671">
        <w:rPr>
          <w:rFonts w:ascii="Arial" w:hAnsi="Arial" w:cs="Arial"/>
          <w:sz w:val="20"/>
        </w:rPr>
        <w:t xml:space="preserve"> and alter the </w:t>
      </w:r>
      <w:r w:rsidR="00257C5D" w:rsidRPr="00EF3671">
        <w:rPr>
          <w:rFonts w:ascii="Arial" w:hAnsi="Arial" w:cs="Arial"/>
          <w:sz w:val="20"/>
        </w:rPr>
        <w:t xml:space="preserve">aesthetic </w:t>
      </w:r>
      <w:r w:rsidR="00CE73B7" w:rsidRPr="00EF3671">
        <w:rPr>
          <w:rFonts w:ascii="Arial" w:hAnsi="Arial" w:cs="Arial"/>
          <w:sz w:val="20"/>
        </w:rPr>
        <w:t xml:space="preserve">properties of the </w:t>
      </w:r>
      <w:r w:rsidR="00257C5D" w:rsidRPr="00EF3671">
        <w:rPr>
          <w:rFonts w:ascii="Arial" w:hAnsi="Arial" w:cs="Arial"/>
          <w:sz w:val="20"/>
        </w:rPr>
        <w:t>wall base.</w:t>
      </w:r>
      <w:r w:rsidR="00CE73B7" w:rsidRPr="00EF3671">
        <w:rPr>
          <w:rFonts w:ascii="Arial" w:hAnsi="Arial" w:cs="Arial"/>
          <w:sz w:val="20"/>
        </w:rPr>
        <w:t xml:space="preserve"> The amount of </w:t>
      </w:r>
      <w:r w:rsidR="00A339FF" w:rsidRPr="00EF3671">
        <w:rPr>
          <w:rFonts w:ascii="Arial" w:hAnsi="Arial" w:cs="Arial"/>
          <w:sz w:val="20"/>
        </w:rPr>
        <w:t>maintenance depends di</w:t>
      </w:r>
      <w:r w:rsidR="0057755D" w:rsidRPr="00EF3671">
        <w:rPr>
          <w:rFonts w:ascii="Arial" w:hAnsi="Arial" w:cs="Arial"/>
          <w:sz w:val="20"/>
        </w:rPr>
        <w:t>rec</w:t>
      </w:r>
      <w:r w:rsidR="0057755D" w:rsidRPr="00EF3671">
        <w:rPr>
          <w:rFonts w:ascii="Arial" w:hAnsi="Arial" w:cs="Arial"/>
          <w:sz w:val="20"/>
        </w:rPr>
        <w:t>t</w:t>
      </w:r>
      <w:r w:rsidR="0057755D" w:rsidRPr="00EF3671">
        <w:rPr>
          <w:rFonts w:ascii="Arial" w:hAnsi="Arial" w:cs="Arial"/>
          <w:sz w:val="20"/>
        </w:rPr>
        <w:t>ly u</w:t>
      </w:r>
      <w:r w:rsidR="00A339FF" w:rsidRPr="00EF3671">
        <w:rPr>
          <w:rFonts w:ascii="Arial" w:hAnsi="Arial" w:cs="Arial"/>
          <w:sz w:val="20"/>
        </w:rPr>
        <w:t xml:space="preserve">pon </w:t>
      </w:r>
      <w:r w:rsidR="00CE73B7" w:rsidRPr="00EF3671">
        <w:rPr>
          <w:rFonts w:ascii="Arial" w:hAnsi="Arial" w:cs="Arial"/>
          <w:sz w:val="20"/>
        </w:rPr>
        <w:t>the amou</w:t>
      </w:r>
      <w:r w:rsidR="00A339FF" w:rsidRPr="00EF3671">
        <w:rPr>
          <w:rFonts w:ascii="Arial" w:hAnsi="Arial" w:cs="Arial"/>
          <w:sz w:val="20"/>
        </w:rPr>
        <w:t>nt of dirt and particulates the</w:t>
      </w:r>
      <w:r w:rsidR="00CE73B7" w:rsidRPr="00EF3671">
        <w:rPr>
          <w:rFonts w:ascii="Arial" w:hAnsi="Arial" w:cs="Arial"/>
          <w:sz w:val="20"/>
        </w:rPr>
        <w:t xml:space="preserve"> </w:t>
      </w:r>
      <w:r w:rsidR="00257C5D" w:rsidRPr="00EF3671">
        <w:rPr>
          <w:rFonts w:ascii="Arial" w:hAnsi="Arial" w:cs="Arial"/>
          <w:sz w:val="20"/>
        </w:rPr>
        <w:t xml:space="preserve">area </w:t>
      </w:r>
      <w:r w:rsidR="00CE73B7" w:rsidRPr="00EF3671">
        <w:rPr>
          <w:rFonts w:ascii="Arial" w:hAnsi="Arial" w:cs="Arial"/>
          <w:sz w:val="20"/>
        </w:rPr>
        <w:t>is subject</w:t>
      </w:r>
      <w:r w:rsidR="00A339FF" w:rsidRPr="00EF3671">
        <w:rPr>
          <w:rFonts w:ascii="Arial" w:hAnsi="Arial" w:cs="Arial"/>
          <w:sz w:val="20"/>
        </w:rPr>
        <w:t>ed</w:t>
      </w:r>
      <w:r w:rsidR="00CE73B7" w:rsidRPr="00EF3671">
        <w:rPr>
          <w:rFonts w:ascii="Arial" w:hAnsi="Arial" w:cs="Arial"/>
          <w:sz w:val="20"/>
        </w:rPr>
        <w:t xml:space="preserve"> to.</w:t>
      </w:r>
    </w:p>
    <w:p w:rsidR="0057755D" w:rsidRPr="00EF3671" w:rsidRDefault="0057755D" w:rsidP="0004719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</w:rPr>
      </w:pPr>
      <w:r w:rsidRPr="00EF3671">
        <w:rPr>
          <w:rFonts w:ascii="Arial" w:hAnsi="Arial" w:cs="Arial"/>
          <w:b/>
          <w:sz w:val="20"/>
        </w:rPr>
        <w:t>CLOSEOUT ACTIVITIES</w:t>
      </w:r>
    </w:p>
    <w:p w:rsidR="000D5D4B" w:rsidRPr="00EF3671" w:rsidRDefault="00167E93" w:rsidP="0004719D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b/>
          <w:sz w:val="20"/>
        </w:rPr>
        <w:t>General</w:t>
      </w:r>
      <w:r w:rsidRPr="00EF3671">
        <w:rPr>
          <w:rFonts w:ascii="Arial" w:hAnsi="Arial" w:cs="Arial"/>
          <w:sz w:val="20"/>
        </w:rPr>
        <w:t>: Follow all federal, state and local requirements and Division 01 Section 01</w:t>
      </w:r>
      <w:r w:rsidR="002D19DE" w:rsidRPr="00EF3671">
        <w:rPr>
          <w:rFonts w:ascii="Arial" w:hAnsi="Arial" w:cs="Arial"/>
          <w:sz w:val="20"/>
        </w:rPr>
        <w:t xml:space="preserve"> </w:t>
      </w:r>
      <w:r w:rsidRPr="00EF3671">
        <w:rPr>
          <w:rFonts w:ascii="Arial" w:hAnsi="Arial" w:cs="Arial"/>
          <w:sz w:val="20"/>
        </w:rPr>
        <w:t>76</w:t>
      </w:r>
      <w:r w:rsidR="002D19DE" w:rsidRPr="00EF3671">
        <w:rPr>
          <w:rFonts w:ascii="Arial" w:hAnsi="Arial" w:cs="Arial"/>
          <w:sz w:val="20"/>
        </w:rPr>
        <w:t xml:space="preserve"> </w:t>
      </w:r>
      <w:r w:rsidRPr="00EF3671">
        <w:rPr>
          <w:rFonts w:ascii="Arial" w:hAnsi="Arial" w:cs="Arial"/>
          <w:sz w:val="20"/>
        </w:rPr>
        <w:t>00 – Protecting Installed Construction and Section 01</w:t>
      </w:r>
      <w:r w:rsidR="002D19DE" w:rsidRPr="00EF3671">
        <w:rPr>
          <w:rFonts w:ascii="Arial" w:hAnsi="Arial" w:cs="Arial"/>
          <w:sz w:val="20"/>
        </w:rPr>
        <w:t xml:space="preserve"> </w:t>
      </w:r>
      <w:r w:rsidRPr="00EF3671">
        <w:rPr>
          <w:rFonts w:ascii="Arial" w:hAnsi="Arial" w:cs="Arial"/>
          <w:sz w:val="20"/>
        </w:rPr>
        <w:t>78</w:t>
      </w:r>
      <w:r w:rsidR="002D19DE" w:rsidRPr="00EF3671">
        <w:rPr>
          <w:rFonts w:ascii="Arial" w:hAnsi="Arial" w:cs="Arial"/>
          <w:sz w:val="20"/>
        </w:rPr>
        <w:t xml:space="preserve"> </w:t>
      </w:r>
      <w:r w:rsidRPr="00EF3671">
        <w:rPr>
          <w:rFonts w:ascii="Arial" w:hAnsi="Arial" w:cs="Arial"/>
          <w:sz w:val="20"/>
        </w:rPr>
        <w:t>00 – Closeout Submittal requirements for these activities</w:t>
      </w:r>
      <w:r w:rsidR="00100DE9" w:rsidRPr="00EF3671">
        <w:rPr>
          <w:rFonts w:ascii="Arial" w:hAnsi="Arial" w:cs="Arial"/>
          <w:sz w:val="20"/>
        </w:rPr>
        <w:t>, pr</w:t>
      </w:r>
      <w:r w:rsidR="00100DE9" w:rsidRPr="00EF3671">
        <w:rPr>
          <w:rFonts w:ascii="Arial" w:hAnsi="Arial" w:cs="Arial"/>
          <w:sz w:val="20"/>
        </w:rPr>
        <w:t>o</w:t>
      </w:r>
      <w:r w:rsidR="00100DE9" w:rsidRPr="00EF3671">
        <w:rPr>
          <w:rFonts w:ascii="Arial" w:hAnsi="Arial" w:cs="Arial"/>
          <w:sz w:val="20"/>
        </w:rPr>
        <w:t>tecting installed co</w:t>
      </w:r>
      <w:r w:rsidR="00100DE9" w:rsidRPr="00EF3671">
        <w:rPr>
          <w:rFonts w:ascii="Arial" w:hAnsi="Arial" w:cs="Arial"/>
          <w:sz w:val="20"/>
        </w:rPr>
        <w:t>n</w:t>
      </w:r>
      <w:r w:rsidR="00100DE9" w:rsidRPr="00EF3671">
        <w:rPr>
          <w:rFonts w:ascii="Arial" w:hAnsi="Arial" w:cs="Arial"/>
          <w:sz w:val="20"/>
        </w:rPr>
        <w:t>struction</w:t>
      </w:r>
      <w:r w:rsidRPr="00EF3671">
        <w:rPr>
          <w:rFonts w:ascii="Arial" w:hAnsi="Arial" w:cs="Arial"/>
          <w:sz w:val="20"/>
        </w:rPr>
        <w:t>.</w:t>
      </w:r>
    </w:p>
    <w:p w:rsidR="00167E93" w:rsidRPr="00EF3671" w:rsidRDefault="00167E93" w:rsidP="0004719D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b/>
          <w:sz w:val="20"/>
        </w:rPr>
        <w:lastRenderedPageBreak/>
        <w:t>Protection</w:t>
      </w:r>
      <w:r w:rsidRPr="00EF3671">
        <w:rPr>
          <w:rFonts w:ascii="Arial" w:hAnsi="Arial" w:cs="Arial"/>
          <w:sz w:val="20"/>
        </w:rPr>
        <w:t>: Protect newly installed material from damage by other trades.</w:t>
      </w:r>
      <w:r w:rsidR="00A339FF" w:rsidRPr="00EF3671">
        <w:rPr>
          <w:rFonts w:ascii="Arial" w:hAnsi="Arial" w:cs="Arial"/>
          <w:sz w:val="20"/>
        </w:rPr>
        <w:t xml:space="preserve"> Be sure all construction debris is </w:t>
      </w:r>
      <w:r w:rsidR="00100DE9" w:rsidRPr="00EF3671">
        <w:rPr>
          <w:rFonts w:ascii="Arial" w:hAnsi="Arial" w:cs="Arial"/>
          <w:sz w:val="20"/>
        </w:rPr>
        <w:t xml:space="preserve">picked up and vacuumed or </w:t>
      </w:r>
      <w:r w:rsidR="00A339FF" w:rsidRPr="00EF3671">
        <w:rPr>
          <w:rFonts w:ascii="Arial" w:hAnsi="Arial" w:cs="Arial"/>
          <w:sz w:val="20"/>
        </w:rPr>
        <w:t xml:space="preserve">removed prior to </w:t>
      </w:r>
      <w:r w:rsidR="00257C5D" w:rsidRPr="00EF3671">
        <w:rPr>
          <w:rFonts w:ascii="Arial" w:hAnsi="Arial" w:cs="Arial"/>
          <w:sz w:val="20"/>
        </w:rPr>
        <w:t>leaving the area</w:t>
      </w:r>
      <w:r w:rsidR="00A339FF" w:rsidRPr="00EF3671">
        <w:rPr>
          <w:rFonts w:ascii="Arial" w:hAnsi="Arial" w:cs="Arial"/>
          <w:sz w:val="20"/>
        </w:rPr>
        <w:t>.</w:t>
      </w:r>
      <w:r w:rsidRPr="00EF3671">
        <w:rPr>
          <w:rFonts w:ascii="Arial" w:hAnsi="Arial" w:cs="Arial"/>
          <w:sz w:val="20"/>
        </w:rPr>
        <w:t xml:space="preserve"> Limit usage and foot traffic according to the adhesive's r</w:t>
      </w:r>
      <w:r w:rsidRPr="00EF3671">
        <w:rPr>
          <w:rFonts w:ascii="Arial" w:hAnsi="Arial" w:cs="Arial"/>
          <w:sz w:val="20"/>
        </w:rPr>
        <w:t>e</w:t>
      </w:r>
      <w:r w:rsidRPr="00EF3671">
        <w:rPr>
          <w:rFonts w:ascii="Arial" w:hAnsi="Arial" w:cs="Arial"/>
          <w:sz w:val="20"/>
        </w:rPr>
        <w:t>quirements. When moving appliances or heavy furniture, protect wall base from scuffing and tearing using temp</w:t>
      </w:r>
      <w:r w:rsidRPr="00EF3671">
        <w:rPr>
          <w:rFonts w:ascii="Arial" w:hAnsi="Arial" w:cs="Arial"/>
          <w:sz w:val="20"/>
        </w:rPr>
        <w:t>o</w:t>
      </w:r>
      <w:r w:rsidRPr="00EF3671">
        <w:rPr>
          <w:rFonts w:ascii="Arial" w:hAnsi="Arial" w:cs="Arial"/>
          <w:sz w:val="20"/>
        </w:rPr>
        <w:t>rary floor protection</w:t>
      </w:r>
      <w:r w:rsidR="000D5D4B" w:rsidRPr="00EF3671">
        <w:rPr>
          <w:rFonts w:ascii="Arial" w:hAnsi="Arial" w:cs="Arial"/>
          <w:sz w:val="20"/>
        </w:rPr>
        <w:t xml:space="preserve"> as well.</w:t>
      </w:r>
    </w:p>
    <w:p w:rsidR="00FF6A38" w:rsidRPr="00EF3671" w:rsidRDefault="00FF6A38" w:rsidP="00141A7D">
      <w:pPr>
        <w:spacing w:line="360" w:lineRule="auto"/>
        <w:rPr>
          <w:rFonts w:ascii="Arial" w:hAnsi="Arial" w:cs="Arial"/>
          <w:sz w:val="20"/>
        </w:rPr>
      </w:pPr>
    </w:p>
    <w:p w:rsidR="008C108D" w:rsidRPr="00EF3671" w:rsidRDefault="003939C2" w:rsidP="00141A7D">
      <w:pPr>
        <w:spacing w:line="360" w:lineRule="auto"/>
        <w:rPr>
          <w:rFonts w:ascii="Arial" w:hAnsi="Arial" w:cs="Arial"/>
          <w:sz w:val="20"/>
        </w:rPr>
      </w:pPr>
      <w:r w:rsidRPr="00EF3671">
        <w:rPr>
          <w:rFonts w:ascii="Arial" w:hAnsi="Arial" w:cs="Arial"/>
          <w:sz w:val="20"/>
        </w:rPr>
        <w:t>END OF SECTION</w:t>
      </w:r>
      <w:r w:rsidR="00141A7D" w:rsidRPr="00EF3671">
        <w:rPr>
          <w:rFonts w:ascii="Arial" w:hAnsi="Arial" w:cs="Arial"/>
          <w:sz w:val="20"/>
        </w:rPr>
        <w:t xml:space="preserve"> 09 65 1</w:t>
      </w:r>
      <w:r w:rsidR="00647E28" w:rsidRPr="00EF3671">
        <w:rPr>
          <w:rFonts w:ascii="Arial" w:hAnsi="Arial" w:cs="Arial"/>
          <w:sz w:val="20"/>
        </w:rPr>
        <w:t>3</w:t>
      </w:r>
      <w:r w:rsidR="00EF3671">
        <w:rPr>
          <w:rFonts w:ascii="Arial" w:hAnsi="Arial" w:cs="Arial"/>
          <w:sz w:val="20"/>
        </w:rPr>
        <w:t>.</w:t>
      </w:r>
      <w:bookmarkStart w:id="0" w:name="_GoBack"/>
      <w:bookmarkEnd w:id="0"/>
      <w:r w:rsidR="00BA16C1" w:rsidRPr="00EF3671">
        <w:rPr>
          <w:rFonts w:ascii="Arial" w:hAnsi="Arial" w:cs="Arial"/>
          <w:sz w:val="20"/>
        </w:rPr>
        <w:t>13</w:t>
      </w:r>
    </w:p>
    <w:p w:rsidR="00BD15C1" w:rsidRPr="00EF3671" w:rsidRDefault="00BD15C1" w:rsidP="00141A7D">
      <w:pPr>
        <w:spacing w:line="360" w:lineRule="auto"/>
        <w:rPr>
          <w:rFonts w:ascii="Arial" w:hAnsi="Arial" w:cs="Arial"/>
          <w:sz w:val="20"/>
        </w:rPr>
      </w:pPr>
    </w:p>
    <w:sectPr w:rsidR="00BD15C1" w:rsidRPr="00EF3671" w:rsidSect="008957D6">
      <w:headerReference w:type="default" r:id="rId12"/>
      <w:footerReference w:type="default" r:id="rId13"/>
      <w:footnotePr>
        <w:numRestart w:val="eachSect"/>
      </w:footnotePr>
      <w:endnotePr>
        <w:numFmt w:val="decimal"/>
      </w:endnotePr>
      <w:pgSz w:w="12240" w:h="15840"/>
      <w:pgMar w:top="1080" w:right="720" w:bottom="1080" w:left="720" w:header="36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9E" w:rsidRDefault="0096509E" w:rsidP="003939C2">
      <w:r>
        <w:separator/>
      </w:r>
    </w:p>
  </w:endnote>
  <w:endnote w:type="continuationSeparator" w:id="0">
    <w:p w:rsidR="0096509E" w:rsidRDefault="0096509E" w:rsidP="0039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B6" w:rsidRPr="00EF3671" w:rsidRDefault="00EF3671" w:rsidP="00EF3671">
    <w:pPr>
      <w:pStyle w:val="DocumentFooter"/>
      <w:rPr>
        <w:lang w:val="en-US"/>
      </w:rPr>
    </w:pPr>
    <w:r>
      <w:rPr>
        <w:lang w:val="en-US"/>
      </w:rPr>
      <w:t>Flexco Floors</w:t>
    </w:r>
    <w:r w:rsidRPr="00DF4672">
      <w:t xml:space="preserve"> | 1401 East 6th Street -Tuscumbia, AL 35674 </w:t>
    </w:r>
    <w:r>
      <w:t>|</w:t>
    </w:r>
    <w:r w:rsidRPr="00DF4672">
      <w:t xml:space="preserve"> (</w:t>
    </w:r>
    <w:r>
      <w:rPr>
        <w:lang w:val="en-US"/>
      </w:rPr>
      <w:t>800</w:t>
    </w:r>
    <w:r w:rsidRPr="00DF4672">
      <w:t xml:space="preserve">) </w:t>
    </w:r>
    <w:r>
      <w:rPr>
        <w:lang w:val="en-US"/>
      </w:rPr>
      <w:t>633-3151</w:t>
    </w:r>
    <w:r w:rsidRPr="00DF4672">
      <w:t xml:space="preserve"> </w:t>
    </w:r>
    <w:r>
      <w:t>|</w:t>
    </w:r>
    <w:r w:rsidRPr="00DF4672">
      <w:t xml:space="preserve"> </w:t>
    </w:r>
    <w:r w:rsidRPr="00DF4672">
      <w:fldChar w:fldCharType="begin"/>
    </w:r>
    <w:r w:rsidRPr="00DF4672">
      <w:instrText xml:space="preserve"> DATE  \@ "MM/DD/YYYY" </w:instrText>
    </w:r>
    <w:r w:rsidRPr="00DF4672">
      <w:fldChar w:fldCharType="separate"/>
    </w:r>
    <w:r>
      <w:rPr>
        <w:noProof/>
      </w:rPr>
      <w:t>08/28/2020</w:t>
    </w:r>
    <w:r w:rsidRPr="00DF4672">
      <w:fldChar w:fldCharType="end"/>
    </w:r>
    <w:r w:rsidRPr="00DF4672">
      <w:t xml:space="preserve"> </w:t>
    </w:r>
    <w:r>
      <w:t>|</w:t>
    </w:r>
    <w:r w:rsidRPr="00DF4672">
      <w:t xml:space="preserve"> Page </w:t>
    </w:r>
    <w:r w:rsidRPr="00DF4672">
      <w:fldChar w:fldCharType="begin"/>
    </w:r>
    <w:r w:rsidRPr="00DF4672">
      <w:instrText xml:space="preserve"> PAGE   \* MERGEFORMAT </w:instrText>
    </w:r>
    <w:r w:rsidRPr="00DF4672">
      <w:fldChar w:fldCharType="separate"/>
    </w:r>
    <w:r>
      <w:rPr>
        <w:noProof/>
      </w:rPr>
      <w:t>4</w:t>
    </w:r>
    <w:r w:rsidRPr="00DF467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9E" w:rsidRDefault="0096509E" w:rsidP="003939C2">
      <w:r>
        <w:separator/>
      </w:r>
    </w:p>
  </w:footnote>
  <w:footnote w:type="continuationSeparator" w:id="0">
    <w:p w:rsidR="0096509E" w:rsidRDefault="0096509E" w:rsidP="0039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B6" w:rsidRPr="00EF3671" w:rsidRDefault="001F5EB6" w:rsidP="00141A7D">
    <w:pPr>
      <w:pStyle w:val="Header"/>
      <w:jc w:val="right"/>
      <w:rPr>
        <w:rFonts w:ascii="Arial" w:hAnsi="Arial" w:cs="Arial"/>
        <w:b/>
        <w:sz w:val="28"/>
        <w:szCs w:val="28"/>
        <w:lang w:val="en-US"/>
      </w:rPr>
    </w:pPr>
    <w:r w:rsidRPr="00EF3671">
      <w:rPr>
        <w:rFonts w:ascii="Arial" w:hAnsi="Arial" w:cs="Arial"/>
        <w:b/>
        <w:sz w:val="28"/>
        <w:szCs w:val="28"/>
        <w:lang w:val="en-US"/>
      </w:rPr>
      <w:t>Resilient Wall Base</w:t>
    </w:r>
  </w:p>
  <w:p w:rsidR="001F5EB6" w:rsidRPr="00EF3671" w:rsidRDefault="001F5EB6" w:rsidP="00141A7D">
    <w:pPr>
      <w:pStyle w:val="Header"/>
      <w:jc w:val="right"/>
      <w:rPr>
        <w:rFonts w:ascii="Arial" w:hAnsi="Arial" w:cs="Arial"/>
        <w:i/>
        <w:szCs w:val="28"/>
        <w:lang w:val="en-US"/>
      </w:rPr>
    </w:pPr>
    <w:r w:rsidRPr="00EF3671">
      <w:rPr>
        <w:rFonts w:ascii="Arial" w:hAnsi="Arial" w:cs="Arial"/>
        <w:i/>
        <w:szCs w:val="28"/>
        <w:lang w:val="en-US"/>
      </w:rPr>
      <w:t>CSI MasterFormat Specifications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1F2"/>
    <w:multiLevelType w:val="multilevel"/>
    <w:tmpl w:val="7398F676"/>
    <w:styleLink w:val="CSISpec"/>
    <w:lvl w:ilvl="0">
      <w:start w:val="1"/>
      <w:numFmt w:val="decimal"/>
      <w:lvlText w:val="1.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1">
    <w:nsid w:val="0DF932F1"/>
    <w:multiLevelType w:val="multilevel"/>
    <w:tmpl w:val="FD66F89E"/>
    <w:lvl w:ilvl="0">
      <w:start w:val="1"/>
      <w:numFmt w:val="decimal"/>
      <w:lvlText w:val="2.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Calibri" w:eastAsiaTheme="minorHAnsi" w:hAnsi="Calibri" w:cstheme="minorBidi"/>
        <w:b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2">
    <w:nsid w:val="1E8474D8"/>
    <w:multiLevelType w:val="hybridMultilevel"/>
    <w:tmpl w:val="A202D346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01D78"/>
    <w:multiLevelType w:val="hybridMultilevel"/>
    <w:tmpl w:val="FCBA02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A66D1"/>
    <w:multiLevelType w:val="multilevel"/>
    <w:tmpl w:val="17440616"/>
    <w:lvl w:ilvl="0">
      <w:start w:val="1"/>
      <w:numFmt w:val="decimal"/>
      <w:lvlText w:val="3.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5">
    <w:nsid w:val="2A082394"/>
    <w:multiLevelType w:val="hybridMultilevel"/>
    <w:tmpl w:val="06D2F9EC"/>
    <w:lvl w:ilvl="0" w:tplc="A6BE6742">
      <w:start w:val="1"/>
      <w:numFmt w:val="upperLetter"/>
      <w:lvlText w:val="%1."/>
      <w:lvlJc w:val="left"/>
      <w:pPr>
        <w:ind w:left="1080" w:hanging="360"/>
      </w:pPr>
      <w:rPr>
        <w:rFonts w:ascii="Calibri" w:eastAsiaTheme="minorHAnsi" w:hAnsi="Calibr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B6567FA2">
      <w:start w:val="1"/>
      <w:numFmt w:val="lowerLetter"/>
      <w:lvlText w:val="%4."/>
      <w:lvlJc w:val="left"/>
      <w:pPr>
        <w:ind w:left="3240" w:hanging="360"/>
      </w:pPr>
      <w:rPr>
        <w:rFonts w:ascii="Calibri" w:eastAsiaTheme="minorHAnsi" w:hAnsi="Calibri" w:cstheme="minorBidi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405D7"/>
    <w:multiLevelType w:val="multilevel"/>
    <w:tmpl w:val="158AA156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numFmt w:val="decimal"/>
      <w:pStyle w:val="SUT"/>
      <w:isLgl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1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2016"/>
        </w:tabs>
        <w:ind w:left="2016" w:hanging="576"/>
      </w:pPr>
      <w:rPr>
        <w:rFonts w:hint="default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2826"/>
        </w:tabs>
        <w:ind w:left="282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7">
    <w:nsid w:val="3238473F"/>
    <w:multiLevelType w:val="multilevel"/>
    <w:tmpl w:val="FD66F89E"/>
    <w:lvl w:ilvl="0">
      <w:start w:val="1"/>
      <w:numFmt w:val="decimal"/>
      <w:lvlText w:val="2.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Calibri" w:eastAsiaTheme="minorHAnsi" w:hAnsi="Calibri" w:cstheme="minorBidi"/>
        <w:b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360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8">
    <w:nsid w:val="4448537C"/>
    <w:multiLevelType w:val="multilevel"/>
    <w:tmpl w:val="7398F676"/>
    <w:numStyleLink w:val="CSISpec"/>
  </w:abstractNum>
  <w:abstractNum w:abstractNumId="9">
    <w:nsid w:val="461B2BC2"/>
    <w:multiLevelType w:val="multilevel"/>
    <w:tmpl w:val="C4D24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46D77B33"/>
    <w:multiLevelType w:val="hybridMultilevel"/>
    <w:tmpl w:val="BF94445A"/>
    <w:lvl w:ilvl="0" w:tplc="888247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BC76F8"/>
    <w:multiLevelType w:val="hybridMultilevel"/>
    <w:tmpl w:val="66568B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703C25"/>
    <w:multiLevelType w:val="multilevel"/>
    <w:tmpl w:val="18966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linkStyle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6A2EE9"/>
    <w:rsid w:val="000023DC"/>
    <w:rsid w:val="00004D5C"/>
    <w:rsid w:val="00006154"/>
    <w:rsid w:val="0001026F"/>
    <w:rsid w:val="00011D1D"/>
    <w:rsid w:val="000133F8"/>
    <w:rsid w:val="0001396A"/>
    <w:rsid w:val="000142FC"/>
    <w:rsid w:val="0001616D"/>
    <w:rsid w:val="000200E1"/>
    <w:rsid w:val="00022258"/>
    <w:rsid w:val="00030170"/>
    <w:rsid w:val="00034F19"/>
    <w:rsid w:val="00042EB4"/>
    <w:rsid w:val="000451E8"/>
    <w:rsid w:val="00045B79"/>
    <w:rsid w:val="00046A7A"/>
    <w:rsid w:val="0004719D"/>
    <w:rsid w:val="000502EE"/>
    <w:rsid w:val="00050526"/>
    <w:rsid w:val="00054144"/>
    <w:rsid w:val="00055A42"/>
    <w:rsid w:val="00056257"/>
    <w:rsid w:val="0005629D"/>
    <w:rsid w:val="0005766E"/>
    <w:rsid w:val="00061E57"/>
    <w:rsid w:val="0006307E"/>
    <w:rsid w:val="0006565D"/>
    <w:rsid w:val="000773B5"/>
    <w:rsid w:val="00081B0A"/>
    <w:rsid w:val="00083ACB"/>
    <w:rsid w:val="00086504"/>
    <w:rsid w:val="00093F97"/>
    <w:rsid w:val="00093FBA"/>
    <w:rsid w:val="00094B0F"/>
    <w:rsid w:val="00095A42"/>
    <w:rsid w:val="00096388"/>
    <w:rsid w:val="000963B0"/>
    <w:rsid w:val="000A62B1"/>
    <w:rsid w:val="000A67C1"/>
    <w:rsid w:val="000A7376"/>
    <w:rsid w:val="000A7422"/>
    <w:rsid w:val="000B2C86"/>
    <w:rsid w:val="000B4201"/>
    <w:rsid w:val="000C36BD"/>
    <w:rsid w:val="000D5D4B"/>
    <w:rsid w:val="000E0294"/>
    <w:rsid w:val="000E612F"/>
    <w:rsid w:val="000E66AB"/>
    <w:rsid w:val="000F03EF"/>
    <w:rsid w:val="000F53FE"/>
    <w:rsid w:val="000F554D"/>
    <w:rsid w:val="000F5D03"/>
    <w:rsid w:val="000F6AC1"/>
    <w:rsid w:val="000F6B49"/>
    <w:rsid w:val="00100DE9"/>
    <w:rsid w:val="001013A8"/>
    <w:rsid w:val="00103DBE"/>
    <w:rsid w:val="00105D10"/>
    <w:rsid w:val="00112EEA"/>
    <w:rsid w:val="001167C5"/>
    <w:rsid w:val="00123E64"/>
    <w:rsid w:val="00124443"/>
    <w:rsid w:val="00125524"/>
    <w:rsid w:val="00126799"/>
    <w:rsid w:val="00127121"/>
    <w:rsid w:val="00127CDC"/>
    <w:rsid w:val="00127E5C"/>
    <w:rsid w:val="001301C0"/>
    <w:rsid w:val="0013293A"/>
    <w:rsid w:val="00133E99"/>
    <w:rsid w:val="00141A7D"/>
    <w:rsid w:val="00143AC4"/>
    <w:rsid w:val="00143C7A"/>
    <w:rsid w:val="00143F9F"/>
    <w:rsid w:val="001463A5"/>
    <w:rsid w:val="0015049E"/>
    <w:rsid w:val="001513FB"/>
    <w:rsid w:val="001528C0"/>
    <w:rsid w:val="001552A9"/>
    <w:rsid w:val="001556A5"/>
    <w:rsid w:val="00155893"/>
    <w:rsid w:val="00161A13"/>
    <w:rsid w:val="00166D6E"/>
    <w:rsid w:val="00167E93"/>
    <w:rsid w:val="00170140"/>
    <w:rsid w:val="001727A9"/>
    <w:rsid w:val="00177A6A"/>
    <w:rsid w:val="00177D54"/>
    <w:rsid w:val="001833CC"/>
    <w:rsid w:val="0018607B"/>
    <w:rsid w:val="0019380E"/>
    <w:rsid w:val="001978F9"/>
    <w:rsid w:val="001A11A3"/>
    <w:rsid w:val="001A3BCA"/>
    <w:rsid w:val="001A57DD"/>
    <w:rsid w:val="001B2F26"/>
    <w:rsid w:val="001B3ACE"/>
    <w:rsid w:val="001B5260"/>
    <w:rsid w:val="001B5472"/>
    <w:rsid w:val="001B6070"/>
    <w:rsid w:val="001C0343"/>
    <w:rsid w:val="001C1D6F"/>
    <w:rsid w:val="001C3EF6"/>
    <w:rsid w:val="001D1127"/>
    <w:rsid w:val="001D5022"/>
    <w:rsid w:val="001D5901"/>
    <w:rsid w:val="001D6966"/>
    <w:rsid w:val="001E1E10"/>
    <w:rsid w:val="001E4437"/>
    <w:rsid w:val="001E5154"/>
    <w:rsid w:val="001F2007"/>
    <w:rsid w:val="001F2402"/>
    <w:rsid w:val="001F5068"/>
    <w:rsid w:val="001F5EB6"/>
    <w:rsid w:val="001F656C"/>
    <w:rsid w:val="001F67F8"/>
    <w:rsid w:val="002014B9"/>
    <w:rsid w:val="00207745"/>
    <w:rsid w:val="0020777C"/>
    <w:rsid w:val="00207795"/>
    <w:rsid w:val="00210472"/>
    <w:rsid w:val="00212E9C"/>
    <w:rsid w:val="00213241"/>
    <w:rsid w:val="00215CA6"/>
    <w:rsid w:val="002305F7"/>
    <w:rsid w:val="00232F80"/>
    <w:rsid w:val="0023470A"/>
    <w:rsid w:val="002358A2"/>
    <w:rsid w:val="00241CC7"/>
    <w:rsid w:val="00242506"/>
    <w:rsid w:val="0024517D"/>
    <w:rsid w:val="0025202D"/>
    <w:rsid w:val="002529F1"/>
    <w:rsid w:val="00256C60"/>
    <w:rsid w:val="002578B6"/>
    <w:rsid w:val="00257C5D"/>
    <w:rsid w:val="00267CCD"/>
    <w:rsid w:val="00272F5C"/>
    <w:rsid w:val="00273D25"/>
    <w:rsid w:val="00277432"/>
    <w:rsid w:val="002834AA"/>
    <w:rsid w:val="00285475"/>
    <w:rsid w:val="002862B7"/>
    <w:rsid w:val="002943FD"/>
    <w:rsid w:val="00294D6F"/>
    <w:rsid w:val="00297698"/>
    <w:rsid w:val="002A148B"/>
    <w:rsid w:val="002A540E"/>
    <w:rsid w:val="002A6F2A"/>
    <w:rsid w:val="002B1D65"/>
    <w:rsid w:val="002B55FB"/>
    <w:rsid w:val="002B5853"/>
    <w:rsid w:val="002B65C0"/>
    <w:rsid w:val="002C77CA"/>
    <w:rsid w:val="002D00DC"/>
    <w:rsid w:val="002D19DE"/>
    <w:rsid w:val="002D1C1F"/>
    <w:rsid w:val="002D3750"/>
    <w:rsid w:val="002E2FC0"/>
    <w:rsid w:val="002E5E3E"/>
    <w:rsid w:val="002E6D1B"/>
    <w:rsid w:val="002F16F0"/>
    <w:rsid w:val="002F3A7F"/>
    <w:rsid w:val="002F3B7B"/>
    <w:rsid w:val="002F40A3"/>
    <w:rsid w:val="00300A73"/>
    <w:rsid w:val="003021D8"/>
    <w:rsid w:val="00304D51"/>
    <w:rsid w:val="00305762"/>
    <w:rsid w:val="0030732C"/>
    <w:rsid w:val="00311674"/>
    <w:rsid w:val="003141BF"/>
    <w:rsid w:val="003144FE"/>
    <w:rsid w:val="00314542"/>
    <w:rsid w:val="00316E4C"/>
    <w:rsid w:val="00320D63"/>
    <w:rsid w:val="00323660"/>
    <w:rsid w:val="00326FEF"/>
    <w:rsid w:val="003300F8"/>
    <w:rsid w:val="003342A3"/>
    <w:rsid w:val="003404D6"/>
    <w:rsid w:val="003419EF"/>
    <w:rsid w:val="00344645"/>
    <w:rsid w:val="00344C1B"/>
    <w:rsid w:val="00345CCB"/>
    <w:rsid w:val="003470B5"/>
    <w:rsid w:val="00351FE5"/>
    <w:rsid w:val="0036157F"/>
    <w:rsid w:val="00364998"/>
    <w:rsid w:val="00365353"/>
    <w:rsid w:val="003728B2"/>
    <w:rsid w:val="00376BF6"/>
    <w:rsid w:val="00385DA3"/>
    <w:rsid w:val="00386038"/>
    <w:rsid w:val="003908DB"/>
    <w:rsid w:val="00390975"/>
    <w:rsid w:val="003939C2"/>
    <w:rsid w:val="00394035"/>
    <w:rsid w:val="00395692"/>
    <w:rsid w:val="003A3FD3"/>
    <w:rsid w:val="003B2EE9"/>
    <w:rsid w:val="003B363A"/>
    <w:rsid w:val="003B3EA9"/>
    <w:rsid w:val="003B4970"/>
    <w:rsid w:val="003B6B94"/>
    <w:rsid w:val="003C0179"/>
    <w:rsid w:val="003C507D"/>
    <w:rsid w:val="003C5C71"/>
    <w:rsid w:val="003C6043"/>
    <w:rsid w:val="003E45DE"/>
    <w:rsid w:val="003F0E83"/>
    <w:rsid w:val="003F2A9D"/>
    <w:rsid w:val="003F33E8"/>
    <w:rsid w:val="003F5514"/>
    <w:rsid w:val="00400F42"/>
    <w:rsid w:val="00402AC7"/>
    <w:rsid w:val="00402D6D"/>
    <w:rsid w:val="00407FC8"/>
    <w:rsid w:val="004112D9"/>
    <w:rsid w:val="0041606C"/>
    <w:rsid w:val="00420569"/>
    <w:rsid w:val="004207F6"/>
    <w:rsid w:val="0042220A"/>
    <w:rsid w:val="0042510E"/>
    <w:rsid w:val="004278A5"/>
    <w:rsid w:val="00427937"/>
    <w:rsid w:val="00427BE8"/>
    <w:rsid w:val="00436A98"/>
    <w:rsid w:val="004444A6"/>
    <w:rsid w:val="004444EF"/>
    <w:rsid w:val="00445D44"/>
    <w:rsid w:val="0046175E"/>
    <w:rsid w:val="00461E4D"/>
    <w:rsid w:val="00462ABE"/>
    <w:rsid w:val="00464576"/>
    <w:rsid w:val="00472709"/>
    <w:rsid w:val="004737F4"/>
    <w:rsid w:val="00480CB9"/>
    <w:rsid w:val="00484AF8"/>
    <w:rsid w:val="00485658"/>
    <w:rsid w:val="00486232"/>
    <w:rsid w:val="0049260B"/>
    <w:rsid w:val="004944CD"/>
    <w:rsid w:val="00496D36"/>
    <w:rsid w:val="004A09B6"/>
    <w:rsid w:val="004A0ADE"/>
    <w:rsid w:val="004A252B"/>
    <w:rsid w:val="004A5E8A"/>
    <w:rsid w:val="004B0371"/>
    <w:rsid w:val="004B0D98"/>
    <w:rsid w:val="004B38AC"/>
    <w:rsid w:val="004C4D83"/>
    <w:rsid w:val="004C6813"/>
    <w:rsid w:val="004D118E"/>
    <w:rsid w:val="004D27ED"/>
    <w:rsid w:val="004D353F"/>
    <w:rsid w:val="004D446F"/>
    <w:rsid w:val="004E231C"/>
    <w:rsid w:val="004E408F"/>
    <w:rsid w:val="004F1999"/>
    <w:rsid w:val="004F2415"/>
    <w:rsid w:val="004F67BA"/>
    <w:rsid w:val="004F7012"/>
    <w:rsid w:val="0050582D"/>
    <w:rsid w:val="00507201"/>
    <w:rsid w:val="00507C05"/>
    <w:rsid w:val="005110E5"/>
    <w:rsid w:val="0051305F"/>
    <w:rsid w:val="0051362B"/>
    <w:rsid w:val="005167B7"/>
    <w:rsid w:val="00516A47"/>
    <w:rsid w:val="00522FCF"/>
    <w:rsid w:val="00531AEE"/>
    <w:rsid w:val="0054079A"/>
    <w:rsid w:val="00540870"/>
    <w:rsid w:val="005416E2"/>
    <w:rsid w:val="00546A16"/>
    <w:rsid w:val="00552CC7"/>
    <w:rsid w:val="00557295"/>
    <w:rsid w:val="005608F2"/>
    <w:rsid w:val="00564A66"/>
    <w:rsid w:val="0056624A"/>
    <w:rsid w:val="00572047"/>
    <w:rsid w:val="00572263"/>
    <w:rsid w:val="005728B5"/>
    <w:rsid w:val="00576C03"/>
    <w:rsid w:val="0057755D"/>
    <w:rsid w:val="00582F34"/>
    <w:rsid w:val="0058380B"/>
    <w:rsid w:val="0059169D"/>
    <w:rsid w:val="00591BA6"/>
    <w:rsid w:val="005971AF"/>
    <w:rsid w:val="00597407"/>
    <w:rsid w:val="005A6A6D"/>
    <w:rsid w:val="005A7EF0"/>
    <w:rsid w:val="005B35D6"/>
    <w:rsid w:val="005B6607"/>
    <w:rsid w:val="005B7B37"/>
    <w:rsid w:val="005C2DAA"/>
    <w:rsid w:val="005C554D"/>
    <w:rsid w:val="005C5AEA"/>
    <w:rsid w:val="005E0AE0"/>
    <w:rsid w:val="005E0C46"/>
    <w:rsid w:val="005E7098"/>
    <w:rsid w:val="00606228"/>
    <w:rsid w:val="00617F2F"/>
    <w:rsid w:val="00624B2C"/>
    <w:rsid w:val="006268C4"/>
    <w:rsid w:val="00633A5D"/>
    <w:rsid w:val="00640F28"/>
    <w:rsid w:val="00641947"/>
    <w:rsid w:val="00643D6C"/>
    <w:rsid w:val="00644192"/>
    <w:rsid w:val="0064647A"/>
    <w:rsid w:val="00647E28"/>
    <w:rsid w:val="00660308"/>
    <w:rsid w:val="0066294E"/>
    <w:rsid w:val="006641FD"/>
    <w:rsid w:val="00664E1D"/>
    <w:rsid w:val="006709B0"/>
    <w:rsid w:val="006714CB"/>
    <w:rsid w:val="00672BF7"/>
    <w:rsid w:val="00674A7C"/>
    <w:rsid w:val="0067569E"/>
    <w:rsid w:val="00676CE3"/>
    <w:rsid w:val="006816AD"/>
    <w:rsid w:val="006823DC"/>
    <w:rsid w:val="00683B17"/>
    <w:rsid w:val="00687FCD"/>
    <w:rsid w:val="006946E4"/>
    <w:rsid w:val="006968E3"/>
    <w:rsid w:val="006A08A1"/>
    <w:rsid w:val="006A2EE9"/>
    <w:rsid w:val="006A5C67"/>
    <w:rsid w:val="006A5EF4"/>
    <w:rsid w:val="006A6F7D"/>
    <w:rsid w:val="006A7969"/>
    <w:rsid w:val="006B33CC"/>
    <w:rsid w:val="006B5591"/>
    <w:rsid w:val="006C3867"/>
    <w:rsid w:val="006C45F4"/>
    <w:rsid w:val="006C5599"/>
    <w:rsid w:val="006C7226"/>
    <w:rsid w:val="006D4198"/>
    <w:rsid w:val="006D4653"/>
    <w:rsid w:val="006D7FF0"/>
    <w:rsid w:val="006E082C"/>
    <w:rsid w:val="006E2993"/>
    <w:rsid w:val="006E55EF"/>
    <w:rsid w:val="006E694F"/>
    <w:rsid w:val="006F4D03"/>
    <w:rsid w:val="006F4DE6"/>
    <w:rsid w:val="006F6493"/>
    <w:rsid w:val="0070051F"/>
    <w:rsid w:val="00700AD2"/>
    <w:rsid w:val="00701846"/>
    <w:rsid w:val="00702EE9"/>
    <w:rsid w:val="007142A9"/>
    <w:rsid w:val="00721CED"/>
    <w:rsid w:val="0072416E"/>
    <w:rsid w:val="0072467F"/>
    <w:rsid w:val="00727075"/>
    <w:rsid w:val="007301D0"/>
    <w:rsid w:val="00732534"/>
    <w:rsid w:val="00733011"/>
    <w:rsid w:val="00734C08"/>
    <w:rsid w:val="0073566B"/>
    <w:rsid w:val="007419C2"/>
    <w:rsid w:val="00750B91"/>
    <w:rsid w:val="00750EEC"/>
    <w:rsid w:val="007512C9"/>
    <w:rsid w:val="00753A73"/>
    <w:rsid w:val="00760B36"/>
    <w:rsid w:val="00762265"/>
    <w:rsid w:val="00765886"/>
    <w:rsid w:val="0076604B"/>
    <w:rsid w:val="00773967"/>
    <w:rsid w:val="00775AF0"/>
    <w:rsid w:val="007763C8"/>
    <w:rsid w:val="00781FAC"/>
    <w:rsid w:val="007822F5"/>
    <w:rsid w:val="00786AC6"/>
    <w:rsid w:val="00786EAE"/>
    <w:rsid w:val="007875A3"/>
    <w:rsid w:val="00787F4D"/>
    <w:rsid w:val="00790428"/>
    <w:rsid w:val="00790DBD"/>
    <w:rsid w:val="00791C1C"/>
    <w:rsid w:val="0079577A"/>
    <w:rsid w:val="00796130"/>
    <w:rsid w:val="007A2BB9"/>
    <w:rsid w:val="007A4D84"/>
    <w:rsid w:val="007A60B8"/>
    <w:rsid w:val="007B2470"/>
    <w:rsid w:val="007C2003"/>
    <w:rsid w:val="007C785F"/>
    <w:rsid w:val="007C7AE0"/>
    <w:rsid w:val="007D2149"/>
    <w:rsid w:val="007D3150"/>
    <w:rsid w:val="007D508E"/>
    <w:rsid w:val="007E0E2F"/>
    <w:rsid w:val="007E29CD"/>
    <w:rsid w:val="007E72C7"/>
    <w:rsid w:val="007F2000"/>
    <w:rsid w:val="007F23DF"/>
    <w:rsid w:val="007F66FB"/>
    <w:rsid w:val="007F7803"/>
    <w:rsid w:val="00800CA9"/>
    <w:rsid w:val="008020A4"/>
    <w:rsid w:val="00803DC3"/>
    <w:rsid w:val="0080676A"/>
    <w:rsid w:val="0081524A"/>
    <w:rsid w:val="00816C45"/>
    <w:rsid w:val="00821F8E"/>
    <w:rsid w:val="00823799"/>
    <w:rsid w:val="008249F6"/>
    <w:rsid w:val="008270CB"/>
    <w:rsid w:val="00836712"/>
    <w:rsid w:val="008477E8"/>
    <w:rsid w:val="008607A8"/>
    <w:rsid w:val="00863903"/>
    <w:rsid w:val="008643DC"/>
    <w:rsid w:val="00866FB8"/>
    <w:rsid w:val="00871C68"/>
    <w:rsid w:val="00875B39"/>
    <w:rsid w:val="00877059"/>
    <w:rsid w:val="00877B0A"/>
    <w:rsid w:val="00884F5C"/>
    <w:rsid w:val="008908DB"/>
    <w:rsid w:val="008957D6"/>
    <w:rsid w:val="008A7C8A"/>
    <w:rsid w:val="008B0D13"/>
    <w:rsid w:val="008B3EA4"/>
    <w:rsid w:val="008C108D"/>
    <w:rsid w:val="008C360A"/>
    <w:rsid w:val="008C4013"/>
    <w:rsid w:val="008C5097"/>
    <w:rsid w:val="008C5DB3"/>
    <w:rsid w:val="008D4CC8"/>
    <w:rsid w:val="008E4682"/>
    <w:rsid w:val="008F0D06"/>
    <w:rsid w:val="008F2A67"/>
    <w:rsid w:val="00901A3B"/>
    <w:rsid w:val="00903547"/>
    <w:rsid w:val="00903D8F"/>
    <w:rsid w:val="00905BE5"/>
    <w:rsid w:val="009108A4"/>
    <w:rsid w:val="00914F48"/>
    <w:rsid w:val="00916A38"/>
    <w:rsid w:val="00917141"/>
    <w:rsid w:val="009237C2"/>
    <w:rsid w:val="00926325"/>
    <w:rsid w:val="009272CC"/>
    <w:rsid w:val="00937AA5"/>
    <w:rsid w:val="00940686"/>
    <w:rsid w:val="00941ECD"/>
    <w:rsid w:val="0094269B"/>
    <w:rsid w:val="00943DEB"/>
    <w:rsid w:val="00944CB2"/>
    <w:rsid w:val="00945DF8"/>
    <w:rsid w:val="00954017"/>
    <w:rsid w:val="0095776E"/>
    <w:rsid w:val="00961E02"/>
    <w:rsid w:val="0096290F"/>
    <w:rsid w:val="00962F6D"/>
    <w:rsid w:val="0096509E"/>
    <w:rsid w:val="009762F9"/>
    <w:rsid w:val="0097689D"/>
    <w:rsid w:val="00976C70"/>
    <w:rsid w:val="00977C3B"/>
    <w:rsid w:val="00982C5D"/>
    <w:rsid w:val="0098579D"/>
    <w:rsid w:val="009865B2"/>
    <w:rsid w:val="0099507B"/>
    <w:rsid w:val="0099647F"/>
    <w:rsid w:val="00996CC1"/>
    <w:rsid w:val="00997A98"/>
    <w:rsid w:val="009A1BD7"/>
    <w:rsid w:val="009A72AD"/>
    <w:rsid w:val="009A7F75"/>
    <w:rsid w:val="009B0659"/>
    <w:rsid w:val="009B0771"/>
    <w:rsid w:val="009B1892"/>
    <w:rsid w:val="009B220E"/>
    <w:rsid w:val="009B5232"/>
    <w:rsid w:val="009B621C"/>
    <w:rsid w:val="009C0160"/>
    <w:rsid w:val="009C1423"/>
    <w:rsid w:val="009C71FD"/>
    <w:rsid w:val="009D3CF4"/>
    <w:rsid w:val="009D4C85"/>
    <w:rsid w:val="009D4D28"/>
    <w:rsid w:val="009D4E63"/>
    <w:rsid w:val="009E22D9"/>
    <w:rsid w:val="009E4B81"/>
    <w:rsid w:val="009E5137"/>
    <w:rsid w:val="009F08E3"/>
    <w:rsid w:val="009F259A"/>
    <w:rsid w:val="009F3A91"/>
    <w:rsid w:val="009F678D"/>
    <w:rsid w:val="009F7D3B"/>
    <w:rsid w:val="00A00CD0"/>
    <w:rsid w:val="00A06C7C"/>
    <w:rsid w:val="00A11D19"/>
    <w:rsid w:val="00A1744B"/>
    <w:rsid w:val="00A2107E"/>
    <w:rsid w:val="00A31C8E"/>
    <w:rsid w:val="00A339CA"/>
    <w:rsid w:val="00A339FF"/>
    <w:rsid w:val="00A34954"/>
    <w:rsid w:val="00A353C6"/>
    <w:rsid w:val="00A36DC8"/>
    <w:rsid w:val="00A37095"/>
    <w:rsid w:val="00A3736A"/>
    <w:rsid w:val="00A373B0"/>
    <w:rsid w:val="00A4061C"/>
    <w:rsid w:val="00A41D87"/>
    <w:rsid w:val="00A46CA7"/>
    <w:rsid w:val="00A47478"/>
    <w:rsid w:val="00A47CCB"/>
    <w:rsid w:val="00A51E14"/>
    <w:rsid w:val="00A52F9C"/>
    <w:rsid w:val="00A61344"/>
    <w:rsid w:val="00A61703"/>
    <w:rsid w:val="00A71BA0"/>
    <w:rsid w:val="00A72B44"/>
    <w:rsid w:val="00A73E5A"/>
    <w:rsid w:val="00A753E6"/>
    <w:rsid w:val="00A775CC"/>
    <w:rsid w:val="00A779AB"/>
    <w:rsid w:val="00A82906"/>
    <w:rsid w:val="00A85606"/>
    <w:rsid w:val="00A877A1"/>
    <w:rsid w:val="00A91AB5"/>
    <w:rsid w:val="00A9553D"/>
    <w:rsid w:val="00AA15F9"/>
    <w:rsid w:val="00AA3E4F"/>
    <w:rsid w:val="00AA7761"/>
    <w:rsid w:val="00AB3AA3"/>
    <w:rsid w:val="00AB3CB9"/>
    <w:rsid w:val="00AB4E54"/>
    <w:rsid w:val="00AB539B"/>
    <w:rsid w:val="00AB5E61"/>
    <w:rsid w:val="00AC1F93"/>
    <w:rsid w:val="00AC2CD6"/>
    <w:rsid w:val="00AD04D9"/>
    <w:rsid w:val="00AD06C2"/>
    <w:rsid w:val="00AD091E"/>
    <w:rsid w:val="00AD582F"/>
    <w:rsid w:val="00AD6F82"/>
    <w:rsid w:val="00AE0917"/>
    <w:rsid w:val="00AE1EC0"/>
    <w:rsid w:val="00AE3357"/>
    <w:rsid w:val="00AE6461"/>
    <w:rsid w:val="00AF1832"/>
    <w:rsid w:val="00AF3B06"/>
    <w:rsid w:val="00AF3BB0"/>
    <w:rsid w:val="00AF5E6D"/>
    <w:rsid w:val="00B063FC"/>
    <w:rsid w:val="00B14153"/>
    <w:rsid w:val="00B14CCB"/>
    <w:rsid w:val="00B156AF"/>
    <w:rsid w:val="00B158B6"/>
    <w:rsid w:val="00B16EB9"/>
    <w:rsid w:val="00B1765A"/>
    <w:rsid w:val="00B200C7"/>
    <w:rsid w:val="00B2040E"/>
    <w:rsid w:val="00B205D2"/>
    <w:rsid w:val="00B21323"/>
    <w:rsid w:val="00B231F4"/>
    <w:rsid w:val="00B2563C"/>
    <w:rsid w:val="00B25E3A"/>
    <w:rsid w:val="00B329FB"/>
    <w:rsid w:val="00B3544E"/>
    <w:rsid w:val="00B42843"/>
    <w:rsid w:val="00B464A8"/>
    <w:rsid w:val="00B514BF"/>
    <w:rsid w:val="00B53725"/>
    <w:rsid w:val="00B55750"/>
    <w:rsid w:val="00B6136C"/>
    <w:rsid w:val="00B61409"/>
    <w:rsid w:val="00B62439"/>
    <w:rsid w:val="00B62F07"/>
    <w:rsid w:val="00B63025"/>
    <w:rsid w:val="00B65F2F"/>
    <w:rsid w:val="00B7348C"/>
    <w:rsid w:val="00B747EF"/>
    <w:rsid w:val="00B75302"/>
    <w:rsid w:val="00B803C7"/>
    <w:rsid w:val="00B808AE"/>
    <w:rsid w:val="00B86B5A"/>
    <w:rsid w:val="00B906D2"/>
    <w:rsid w:val="00B919B4"/>
    <w:rsid w:val="00BA0E88"/>
    <w:rsid w:val="00BA16C1"/>
    <w:rsid w:val="00BA7B86"/>
    <w:rsid w:val="00BB297D"/>
    <w:rsid w:val="00BB33BA"/>
    <w:rsid w:val="00BB747E"/>
    <w:rsid w:val="00BC243C"/>
    <w:rsid w:val="00BC3EAF"/>
    <w:rsid w:val="00BC41A6"/>
    <w:rsid w:val="00BC5BAD"/>
    <w:rsid w:val="00BD15C1"/>
    <w:rsid w:val="00BD1EBC"/>
    <w:rsid w:val="00BD79BF"/>
    <w:rsid w:val="00BE1D6B"/>
    <w:rsid w:val="00BE5F52"/>
    <w:rsid w:val="00BE6E10"/>
    <w:rsid w:val="00BE7B34"/>
    <w:rsid w:val="00BE7FA4"/>
    <w:rsid w:val="00BF2540"/>
    <w:rsid w:val="00BF2D48"/>
    <w:rsid w:val="00C115EC"/>
    <w:rsid w:val="00C14E44"/>
    <w:rsid w:val="00C27FF2"/>
    <w:rsid w:val="00C30D04"/>
    <w:rsid w:val="00C31251"/>
    <w:rsid w:val="00C31DC5"/>
    <w:rsid w:val="00C36344"/>
    <w:rsid w:val="00C435F7"/>
    <w:rsid w:val="00C44B22"/>
    <w:rsid w:val="00C45B71"/>
    <w:rsid w:val="00C46AE6"/>
    <w:rsid w:val="00C46E15"/>
    <w:rsid w:val="00C5077F"/>
    <w:rsid w:val="00C509BD"/>
    <w:rsid w:val="00C520DE"/>
    <w:rsid w:val="00C5435F"/>
    <w:rsid w:val="00C561DF"/>
    <w:rsid w:val="00C61669"/>
    <w:rsid w:val="00C630F2"/>
    <w:rsid w:val="00C660D6"/>
    <w:rsid w:val="00C663C0"/>
    <w:rsid w:val="00C66A04"/>
    <w:rsid w:val="00C719BB"/>
    <w:rsid w:val="00C77EC4"/>
    <w:rsid w:val="00C803EF"/>
    <w:rsid w:val="00C821F7"/>
    <w:rsid w:val="00C83778"/>
    <w:rsid w:val="00C86376"/>
    <w:rsid w:val="00C87E51"/>
    <w:rsid w:val="00CA1593"/>
    <w:rsid w:val="00CA1E19"/>
    <w:rsid w:val="00CA463D"/>
    <w:rsid w:val="00CB3929"/>
    <w:rsid w:val="00CC1B54"/>
    <w:rsid w:val="00CC1D8D"/>
    <w:rsid w:val="00CC696D"/>
    <w:rsid w:val="00CC774F"/>
    <w:rsid w:val="00CD43D4"/>
    <w:rsid w:val="00CE0421"/>
    <w:rsid w:val="00CE31EF"/>
    <w:rsid w:val="00CE6159"/>
    <w:rsid w:val="00CE73B7"/>
    <w:rsid w:val="00CF4064"/>
    <w:rsid w:val="00CF5DEA"/>
    <w:rsid w:val="00D02045"/>
    <w:rsid w:val="00D07A06"/>
    <w:rsid w:val="00D1320F"/>
    <w:rsid w:val="00D21FF8"/>
    <w:rsid w:val="00D30795"/>
    <w:rsid w:val="00D31221"/>
    <w:rsid w:val="00D3635D"/>
    <w:rsid w:val="00D43214"/>
    <w:rsid w:val="00D52081"/>
    <w:rsid w:val="00D530B1"/>
    <w:rsid w:val="00D61803"/>
    <w:rsid w:val="00D67B11"/>
    <w:rsid w:val="00D708B6"/>
    <w:rsid w:val="00D72C01"/>
    <w:rsid w:val="00D74AEA"/>
    <w:rsid w:val="00D867EE"/>
    <w:rsid w:val="00D87307"/>
    <w:rsid w:val="00D905C0"/>
    <w:rsid w:val="00D90912"/>
    <w:rsid w:val="00D9626B"/>
    <w:rsid w:val="00DA3479"/>
    <w:rsid w:val="00DA573E"/>
    <w:rsid w:val="00DA5A66"/>
    <w:rsid w:val="00DB7B91"/>
    <w:rsid w:val="00DC0F0E"/>
    <w:rsid w:val="00DC5720"/>
    <w:rsid w:val="00DC5AB4"/>
    <w:rsid w:val="00DD05E0"/>
    <w:rsid w:val="00DD1545"/>
    <w:rsid w:val="00DD4A19"/>
    <w:rsid w:val="00DE0901"/>
    <w:rsid w:val="00DE19B5"/>
    <w:rsid w:val="00DE6E88"/>
    <w:rsid w:val="00DE7945"/>
    <w:rsid w:val="00DF1B20"/>
    <w:rsid w:val="00DF252F"/>
    <w:rsid w:val="00E0067D"/>
    <w:rsid w:val="00E01F64"/>
    <w:rsid w:val="00E0230A"/>
    <w:rsid w:val="00E05395"/>
    <w:rsid w:val="00E105C2"/>
    <w:rsid w:val="00E23323"/>
    <w:rsid w:val="00E23B76"/>
    <w:rsid w:val="00E252E3"/>
    <w:rsid w:val="00E305E5"/>
    <w:rsid w:val="00E34898"/>
    <w:rsid w:val="00E37734"/>
    <w:rsid w:val="00E377C5"/>
    <w:rsid w:val="00E37D4B"/>
    <w:rsid w:val="00E42770"/>
    <w:rsid w:val="00E44102"/>
    <w:rsid w:val="00E46B3F"/>
    <w:rsid w:val="00E52ED2"/>
    <w:rsid w:val="00E54684"/>
    <w:rsid w:val="00E55893"/>
    <w:rsid w:val="00E563C9"/>
    <w:rsid w:val="00E62A26"/>
    <w:rsid w:val="00E62C72"/>
    <w:rsid w:val="00E6628E"/>
    <w:rsid w:val="00E6692C"/>
    <w:rsid w:val="00E80911"/>
    <w:rsid w:val="00E826A5"/>
    <w:rsid w:val="00E86341"/>
    <w:rsid w:val="00E94085"/>
    <w:rsid w:val="00E94735"/>
    <w:rsid w:val="00E94D7C"/>
    <w:rsid w:val="00E9666E"/>
    <w:rsid w:val="00EA1E4C"/>
    <w:rsid w:val="00EB0E41"/>
    <w:rsid w:val="00EB3FFD"/>
    <w:rsid w:val="00EB4AF7"/>
    <w:rsid w:val="00EB4FFC"/>
    <w:rsid w:val="00EB5F49"/>
    <w:rsid w:val="00EB633F"/>
    <w:rsid w:val="00EB70CB"/>
    <w:rsid w:val="00EC30BE"/>
    <w:rsid w:val="00EC4DFC"/>
    <w:rsid w:val="00EE2BE5"/>
    <w:rsid w:val="00EE37FA"/>
    <w:rsid w:val="00EE5859"/>
    <w:rsid w:val="00EF1646"/>
    <w:rsid w:val="00EF3671"/>
    <w:rsid w:val="00F009AD"/>
    <w:rsid w:val="00F01B0E"/>
    <w:rsid w:val="00F02CE5"/>
    <w:rsid w:val="00F02F42"/>
    <w:rsid w:val="00F1575E"/>
    <w:rsid w:val="00F15C07"/>
    <w:rsid w:val="00F17B2C"/>
    <w:rsid w:val="00F21636"/>
    <w:rsid w:val="00F216DA"/>
    <w:rsid w:val="00F21E99"/>
    <w:rsid w:val="00F227EC"/>
    <w:rsid w:val="00F2653A"/>
    <w:rsid w:val="00F267C7"/>
    <w:rsid w:val="00F27AD3"/>
    <w:rsid w:val="00F30C3E"/>
    <w:rsid w:val="00F30F44"/>
    <w:rsid w:val="00F31C96"/>
    <w:rsid w:val="00F33DD6"/>
    <w:rsid w:val="00F43D4A"/>
    <w:rsid w:val="00F45180"/>
    <w:rsid w:val="00F471E3"/>
    <w:rsid w:val="00F51DF0"/>
    <w:rsid w:val="00F5244F"/>
    <w:rsid w:val="00F54C92"/>
    <w:rsid w:val="00F563D6"/>
    <w:rsid w:val="00F57822"/>
    <w:rsid w:val="00F60A62"/>
    <w:rsid w:val="00F63D70"/>
    <w:rsid w:val="00F646A5"/>
    <w:rsid w:val="00F64886"/>
    <w:rsid w:val="00F66853"/>
    <w:rsid w:val="00F713DF"/>
    <w:rsid w:val="00F71CB9"/>
    <w:rsid w:val="00F75926"/>
    <w:rsid w:val="00F81C48"/>
    <w:rsid w:val="00F855D4"/>
    <w:rsid w:val="00F87C00"/>
    <w:rsid w:val="00F90B83"/>
    <w:rsid w:val="00F9226D"/>
    <w:rsid w:val="00F92C84"/>
    <w:rsid w:val="00F97594"/>
    <w:rsid w:val="00F97620"/>
    <w:rsid w:val="00FA06A7"/>
    <w:rsid w:val="00FA0D3A"/>
    <w:rsid w:val="00FA691C"/>
    <w:rsid w:val="00FB2DF7"/>
    <w:rsid w:val="00FC0AD4"/>
    <w:rsid w:val="00FC4B0F"/>
    <w:rsid w:val="00FD1BB8"/>
    <w:rsid w:val="00FD3CB5"/>
    <w:rsid w:val="00FD5B7E"/>
    <w:rsid w:val="00FD661F"/>
    <w:rsid w:val="00FF20D9"/>
    <w:rsid w:val="00FF686B"/>
    <w:rsid w:val="00FF6A38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A66"/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99647F"/>
    <w:pPr>
      <w:autoSpaceDE w:val="0"/>
      <w:autoSpaceDN w:val="0"/>
      <w:adjustRightInd w:val="0"/>
      <w:outlineLvl w:val="5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  <w:rsid w:val="00564A6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64A66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tabs>
        <w:tab w:val="left" w:pos="864"/>
      </w:tabs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tabs>
        <w:tab w:val="left" w:pos="2016"/>
      </w:tabs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  <w:lang w:val="x-none" w:eastAsia="x-none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  <w:lang w:val="x-none" w:eastAsia="x-none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  <w:lang w:val="x-none" w:eastAsia="x-none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47F"/>
    <w:pPr>
      <w:ind w:left="720"/>
      <w:contextualSpacing/>
    </w:p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664E1D"/>
  </w:style>
  <w:style w:type="character" w:customStyle="1" w:styleId="Heading3Char">
    <w:name w:val="Heading 3 Char"/>
    <w:basedOn w:val="DefaultParagraphFont"/>
    <w:link w:val="Heading3"/>
    <w:uiPriority w:val="9"/>
    <w:semiHidden/>
    <w:rsid w:val="009A7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numbering" w:customStyle="1" w:styleId="CSISpec">
    <w:name w:val="CSI Spec"/>
    <w:uiPriority w:val="99"/>
    <w:rsid w:val="00B158B6"/>
    <w:pPr>
      <w:numPr>
        <w:numId w:val="2"/>
      </w:numPr>
    </w:pPr>
  </w:style>
  <w:style w:type="character" w:customStyle="1" w:styleId="Heading6Char">
    <w:name w:val="Heading 6 Char"/>
    <w:basedOn w:val="DefaultParagraphFont"/>
    <w:link w:val="Heading6"/>
    <w:rsid w:val="0099647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5776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DocumentFooter">
    <w:name w:val="Document Footer"/>
    <w:basedOn w:val="Footer"/>
    <w:link w:val="DocumentFooterChar"/>
    <w:qFormat/>
    <w:rsid w:val="00EF3671"/>
    <w:pPr>
      <w:tabs>
        <w:tab w:val="clear" w:pos="4680"/>
        <w:tab w:val="clear" w:pos="9360"/>
        <w:tab w:val="center" w:pos="4320"/>
        <w:tab w:val="right" w:pos="8640"/>
      </w:tabs>
      <w:spacing w:after="240" w:line="20" w:lineRule="atLeast"/>
    </w:pPr>
    <w:rPr>
      <w:rFonts w:ascii="Arial" w:eastAsia="Cambria" w:hAnsi="Arial" w:cs="Arial"/>
      <w:i/>
      <w:color w:val="000000"/>
      <w:sz w:val="18"/>
      <w:szCs w:val="20"/>
    </w:rPr>
  </w:style>
  <w:style w:type="character" w:customStyle="1" w:styleId="DocumentFooterChar">
    <w:name w:val="Document Footer Char"/>
    <w:basedOn w:val="FooterChar"/>
    <w:link w:val="DocumentFooter"/>
    <w:rsid w:val="00EF3671"/>
    <w:rPr>
      <w:rFonts w:ascii="Arial" w:eastAsia="Cambria" w:hAnsi="Arial" w:cs="Arial"/>
      <w:i/>
      <w:color w:val="000000"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A66"/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99647F"/>
    <w:pPr>
      <w:autoSpaceDE w:val="0"/>
      <w:autoSpaceDN w:val="0"/>
      <w:adjustRightInd w:val="0"/>
      <w:outlineLvl w:val="5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  <w:rsid w:val="00564A6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64A66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tabs>
        <w:tab w:val="left" w:pos="864"/>
      </w:tabs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tabs>
        <w:tab w:val="left" w:pos="2016"/>
      </w:tabs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  <w:lang w:val="x-none" w:eastAsia="x-none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  <w:lang w:val="x-none" w:eastAsia="x-none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  <w:lang w:val="x-none" w:eastAsia="x-none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47F"/>
    <w:pPr>
      <w:ind w:left="720"/>
      <w:contextualSpacing/>
    </w:p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664E1D"/>
  </w:style>
  <w:style w:type="character" w:customStyle="1" w:styleId="Heading3Char">
    <w:name w:val="Heading 3 Char"/>
    <w:basedOn w:val="DefaultParagraphFont"/>
    <w:link w:val="Heading3"/>
    <w:uiPriority w:val="9"/>
    <w:semiHidden/>
    <w:rsid w:val="009A7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numbering" w:customStyle="1" w:styleId="CSISpec">
    <w:name w:val="CSI Spec"/>
    <w:uiPriority w:val="99"/>
    <w:rsid w:val="00B158B6"/>
    <w:pPr>
      <w:numPr>
        <w:numId w:val="2"/>
      </w:numPr>
    </w:pPr>
  </w:style>
  <w:style w:type="character" w:customStyle="1" w:styleId="Heading6Char">
    <w:name w:val="Heading 6 Char"/>
    <w:basedOn w:val="DefaultParagraphFont"/>
    <w:link w:val="Heading6"/>
    <w:rsid w:val="0099647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5776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DocumentFooter">
    <w:name w:val="Document Footer"/>
    <w:basedOn w:val="Footer"/>
    <w:link w:val="DocumentFooterChar"/>
    <w:qFormat/>
    <w:rsid w:val="00EF3671"/>
    <w:pPr>
      <w:tabs>
        <w:tab w:val="clear" w:pos="4680"/>
        <w:tab w:val="clear" w:pos="9360"/>
        <w:tab w:val="center" w:pos="4320"/>
        <w:tab w:val="right" w:pos="8640"/>
      </w:tabs>
      <w:spacing w:after="240" w:line="20" w:lineRule="atLeast"/>
    </w:pPr>
    <w:rPr>
      <w:rFonts w:ascii="Arial" w:eastAsia="Cambria" w:hAnsi="Arial" w:cs="Arial"/>
      <w:i/>
      <w:color w:val="000000"/>
      <w:sz w:val="18"/>
      <w:szCs w:val="20"/>
    </w:rPr>
  </w:style>
  <w:style w:type="character" w:customStyle="1" w:styleId="DocumentFooterChar">
    <w:name w:val="Document Footer Char"/>
    <w:basedOn w:val="FooterChar"/>
    <w:link w:val="DocumentFooter"/>
    <w:rsid w:val="00EF3671"/>
    <w:rPr>
      <w:rFonts w:ascii="Arial" w:eastAsia="Cambria" w:hAnsi="Arial" w:cs="Arial"/>
      <w:i/>
      <w:color w:val="000000"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celsiorproducts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lexcofloo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lexcofloo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AE3A-C4F7-410F-9E58-1D7A433E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Brent Fike</Manager>
  <Company>Roppe</Company>
  <LinksUpToDate>false</LinksUpToDate>
  <CharactersWithSpaces>15310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CSI Master Format Specification</dc:subject>
  <dc:creator>Brent Fike</dc:creator>
  <cp:lastModifiedBy>Brent Fike</cp:lastModifiedBy>
  <cp:revision>4</cp:revision>
  <cp:lastPrinted>2018-09-24T19:37:00Z</cp:lastPrinted>
  <dcterms:created xsi:type="dcterms:W3CDTF">2020-08-28T16:48:00Z</dcterms:created>
  <dcterms:modified xsi:type="dcterms:W3CDTF">2020-08-28T16:54:00Z</dcterms:modified>
</cp:coreProperties>
</file>